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90" w:rsidRPr="00F830E7" w:rsidRDefault="002D7E90" w:rsidP="002D7E90">
      <w:pPr>
        <w:pStyle w:val="a6"/>
        <w:jc w:val="center"/>
        <w:rPr>
          <w:rFonts w:ascii="Times New Roman" w:hAnsi="Times New Roman"/>
          <w:b/>
          <w:sz w:val="28"/>
          <w:szCs w:val="28"/>
        </w:rPr>
      </w:pPr>
      <w:r w:rsidRPr="00F830E7">
        <w:rPr>
          <w:rFonts w:ascii="Times New Roman" w:hAnsi="Times New Roman"/>
          <w:b/>
          <w:sz w:val="28"/>
          <w:szCs w:val="28"/>
        </w:rPr>
        <w:t>МУНИЦИПАЛЬНОЕ БЮДЖЕТНОЕ ОБЩЕОБРАЗОВАТЕЛЬНОЕ УЧРЕЖДЕНИЕ СРЕДНЯЯ ШКОЛА ОЧНОЙ, ОЧНО-ЗАОЧНОЙ, ЗАОЧНОЙ ФОРМ ОБУЧЕНИЯ  №1</w:t>
      </w:r>
    </w:p>
    <w:p w:rsidR="002D7E90" w:rsidRPr="00F830E7" w:rsidRDefault="002D7E90" w:rsidP="002D7E90">
      <w:pPr>
        <w:pStyle w:val="a6"/>
        <w:jc w:val="center"/>
        <w:rPr>
          <w:rFonts w:ascii="Times New Roman" w:hAnsi="Times New Roman"/>
          <w:b/>
          <w:sz w:val="28"/>
          <w:szCs w:val="28"/>
        </w:rPr>
      </w:pPr>
      <w:r>
        <w:rPr>
          <w:rFonts w:ascii="Times New Roman" w:hAnsi="Times New Roman"/>
          <w:b/>
          <w:sz w:val="28"/>
          <w:szCs w:val="28"/>
        </w:rPr>
        <w:t>г</w:t>
      </w:r>
      <w:r w:rsidRPr="00F830E7">
        <w:rPr>
          <w:rFonts w:ascii="Times New Roman" w:hAnsi="Times New Roman"/>
          <w:b/>
          <w:sz w:val="28"/>
          <w:szCs w:val="28"/>
        </w:rPr>
        <w:t>. ЛИПЕЦКА</w:t>
      </w:r>
    </w:p>
    <w:p w:rsidR="002D7E90" w:rsidRDefault="002D7E90" w:rsidP="002D7E90">
      <w:pPr>
        <w:pStyle w:val="2"/>
        <w:rPr>
          <w:rFonts w:ascii="Times New Roman" w:hAnsi="Times New Roman" w:cs="Times New Roman"/>
          <w:sz w:val="36"/>
          <w:lang w:val="ru-RU"/>
        </w:rPr>
      </w:pPr>
    </w:p>
    <w:p w:rsidR="002D7E90" w:rsidRDefault="002D7E90" w:rsidP="002D7E90"/>
    <w:p w:rsidR="002D7E90" w:rsidRDefault="002D7E90" w:rsidP="002D7E90"/>
    <w:p w:rsidR="002D7E90" w:rsidRDefault="002D7E90" w:rsidP="002D7E90">
      <w:pPr>
        <w:rPr>
          <w:sz w:val="48"/>
          <w:szCs w:val="48"/>
        </w:rPr>
      </w:pPr>
    </w:p>
    <w:p w:rsidR="002D7E90" w:rsidRPr="00F830E7" w:rsidRDefault="002D7E90" w:rsidP="002D7E90">
      <w:pPr>
        <w:jc w:val="center"/>
        <w:rPr>
          <w:rFonts w:ascii="Times New Roman" w:hAnsi="Times New Roman" w:cs="Times New Roman"/>
          <w:b/>
          <w:sz w:val="48"/>
          <w:szCs w:val="48"/>
        </w:rPr>
      </w:pPr>
      <w:r w:rsidRPr="00F830E7">
        <w:rPr>
          <w:rFonts w:ascii="Times New Roman" w:hAnsi="Times New Roman" w:cs="Times New Roman"/>
          <w:b/>
          <w:sz w:val="48"/>
          <w:szCs w:val="48"/>
        </w:rPr>
        <w:t xml:space="preserve">Рабочая программа по </w:t>
      </w:r>
      <w:r>
        <w:rPr>
          <w:rFonts w:ascii="Times New Roman" w:hAnsi="Times New Roman" w:cs="Times New Roman"/>
          <w:b/>
          <w:sz w:val="48"/>
          <w:szCs w:val="48"/>
        </w:rPr>
        <w:t>русскому языку</w:t>
      </w:r>
    </w:p>
    <w:p w:rsidR="002D7E90" w:rsidRPr="00F830E7" w:rsidRDefault="002D7E90" w:rsidP="002D7E90">
      <w:pPr>
        <w:pStyle w:val="3"/>
        <w:rPr>
          <w:b/>
          <w:bCs/>
          <w:sz w:val="48"/>
          <w:szCs w:val="48"/>
        </w:rPr>
      </w:pPr>
      <w:r w:rsidRPr="00F830E7">
        <w:rPr>
          <w:b/>
          <w:bCs/>
          <w:sz w:val="48"/>
          <w:szCs w:val="48"/>
        </w:rPr>
        <w:t xml:space="preserve">для </w:t>
      </w:r>
      <w:r w:rsidR="00DD7ADE">
        <w:rPr>
          <w:b/>
          <w:bCs/>
          <w:sz w:val="48"/>
          <w:szCs w:val="48"/>
        </w:rPr>
        <w:t>10</w:t>
      </w:r>
      <w:r w:rsidRPr="00F830E7">
        <w:rPr>
          <w:b/>
          <w:bCs/>
          <w:sz w:val="48"/>
          <w:szCs w:val="48"/>
        </w:rPr>
        <w:t xml:space="preserve"> классов</w:t>
      </w:r>
    </w:p>
    <w:p w:rsidR="002D7E90" w:rsidRPr="00F830E7" w:rsidRDefault="002D7E90" w:rsidP="002D7E90">
      <w:pPr>
        <w:pStyle w:val="3"/>
        <w:rPr>
          <w:b/>
          <w:bCs/>
          <w:sz w:val="48"/>
          <w:szCs w:val="48"/>
        </w:rPr>
      </w:pPr>
      <w:r w:rsidRPr="00F830E7">
        <w:rPr>
          <w:b/>
          <w:bCs/>
          <w:sz w:val="48"/>
          <w:szCs w:val="48"/>
        </w:rPr>
        <w:t>очно-заочной формы обучения</w:t>
      </w:r>
    </w:p>
    <w:p w:rsidR="002D7E90" w:rsidRPr="00F830E7" w:rsidRDefault="002D7E90" w:rsidP="002D7E90">
      <w:pPr>
        <w:pStyle w:val="3"/>
        <w:rPr>
          <w:b/>
          <w:sz w:val="32"/>
          <w:szCs w:val="32"/>
        </w:rPr>
      </w:pPr>
    </w:p>
    <w:p w:rsidR="002D7E90" w:rsidRPr="00F830E7" w:rsidRDefault="002D7E90" w:rsidP="002D7E90">
      <w:pPr>
        <w:pStyle w:val="3"/>
        <w:rPr>
          <w:b/>
          <w:sz w:val="32"/>
          <w:szCs w:val="32"/>
        </w:rPr>
      </w:pPr>
    </w:p>
    <w:p w:rsidR="002D7E90" w:rsidRPr="00F830E7" w:rsidRDefault="002D7E90" w:rsidP="002D7E90">
      <w:pPr>
        <w:pStyle w:val="3"/>
        <w:tabs>
          <w:tab w:val="left" w:pos="1800"/>
        </w:tabs>
        <w:rPr>
          <w:sz w:val="32"/>
          <w:szCs w:val="32"/>
        </w:rPr>
      </w:pPr>
      <w:r w:rsidRPr="00F830E7">
        <w:rPr>
          <w:sz w:val="32"/>
          <w:szCs w:val="32"/>
        </w:rPr>
        <w:t>Срок действия – три учебных года</w:t>
      </w:r>
    </w:p>
    <w:p w:rsidR="002D7E90" w:rsidRPr="00D77206" w:rsidRDefault="002D7E90" w:rsidP="002D7E90">
      <w:pPr>
        <w:jc w:val="center"/>
        <w:rPr>
          <w:rFonts w:ascii="Times New Roman" w:hAnsi="Times New Roman" w:cs="Times New Roman"/>
          <w:sz w:val="32"/>
          <w:szCs w:val="32"/>
        </w:rPr>
      </w:pPr>
      <w:r w:rsidRPr="00D77206">
        <w:rPr>
          <w:rFonts w:ascii="Times New Roman" w:hAnsi="Times New Roman" w:cs="Times New Roman"/>
          <w:sz w:val="32"/>
          <w:szCs w:val="32"/>
        </w:rPr>
        <w:t>Начало действия 0</w:t>
      </w:r>
      <w:r w:rsidR="00DD7ADE">
        <w:rPr>
          <w:rFonts w:ascii="Times New Roman" w:hAnsi="Times New Roman" w:cs="Times New Roman"/>
          <w:sz w:val="32"/>
          <w:szCs w:val="32"/>
        </w:rPr>
        <w:t>2</w:t>
      </w:r>
      <w:r w:rsidRPr="00D77206">
        <w:rPr>
          <w:rFonts w:ascii="Times New Roman" w:hAnsi="Times New Roman" w:cs="Times New Roman"/>
          <w:sz w:val="32"/>
          <w:szCs w:val="32"/>
        </w:rPr>
        <w:t xml:space="preserve"> сентября 20</w:t>
      </w:r>
      <w:r>
        <w:rPr>
          <w:rFonts w:ascii="Times New Roman" w:hAnsi="Times New Roman" w:cs="Times New Roman"/>
          <w:sz w:val="32"/>
          <w:szCs w:val="32"/>
        </w:rPr>
        <w:t>2</w:t>
      </w:r>
      <w:r w:rsidR="00DD7ADE">
        <w:rPr>
          <w:rFonts w:ascii="Times New Roman" w:hAnsi="Times New Roman" w:cs="Times New Roman"/>
          <w:sz w:val="32"/>
          <w:szCs w:val="32"/>
        </w:rPr>
        <w:t>4</w:t>
      </w:r>
      <w:r w:rsidRPr="00D77206">
        <w:rPr>
          <w:rFonts w:ascii="Times New Roman" w:hAnsi="Times New Roman" w:cs="Times New Roman"/>
          <w:sz w:val="32"/>
          <w:szCs w:val="32"/>
        </w:rPr>
        <w:t xml:space="preserve"> года</w:t>
      </w:r>
    </w:p>
    <w:p w:rsidR="002D7E90" w:rsidRPr="00D77206" w:rsidRDefault="002D7E90" w:rsidP="002D7E90">
      <w:pPr>
        <w:rPr>
          <w:sz w:val="32"/>
          <w:szCs w:val="32"/>
        </w:rPr>
      </w:pPr>
    </w:p>
    <w:p w:rsidR="002D7E90" w:rsidRDefault="002D7E90" w:rsidP="002D7E90">
      <w:pPr>
        <w:pStyle w:val="a6"/>
        <w:jc w:val="right"/>
        <w:rPr>
          <w:rFonts w:ascii="Times New Roman" w:hAnsi="Times New Roman"/>
          <w:sz w:val="28"/>
          <w:szCs w:val="28"/>
        </w:rPr>
      </w:pPr>
      <w:r w:rsidRPr="00D77206">
        <w:rPr>
          <w:rFonts w:ascii="Times New Roman" w:hAnsi="Times New Roman"/>
          <w:sz w:val="28"/>
          <w:szCs w:val="28"/>
        </w:rPr>
        <w:t>директор МБОУ СШООЗЗ №1</w:t>
      </w:r>
    </w:p>
    <w:p w:rsidR="00097F14" w:rsidRPr="00D77206" w:rsidRDefault="00097F14" w:rsidP="002D7E90">
      <w:pPr>
        <w:pStyle w:val="a6"/>
        <w:jc w:val="right"/>
        <w:rPr>
          <w:rFonts w:ascii="Times New Roman" w:hAnsi="Times New Roman"/>
          <w:sz w:val="28"/>
          <w:szCs w:val="28"/>
        </w:rPr>
      </w:pPr>
    </w:p>
    <w:p w:rsidR="00097F14" w:rsidRPr="00D77206" w:rsidRDefault="00097F14" w:rsidP="00097F14">
      <w:pPr>
        <w:pStyle w:val="a6"/>
        <w:jc w:val="right"/>
        <w:rPr>
          <w:rFonts w:ascii="Times New Roman" w:hAnsi="Times New Roman"/>
          <w:sz w:val="28"/>
          <w:szCs w:val="28"/>
        </w:rPr>
      </w:pPr>
      <w:r w:rsidRPr="00D77206">
        <w:rPr>
          <w:rFonts w:ascii="Times New Roman" w:hAnsi="Times New Roman"/>
          <w:sz w:val="28"/>
          <w:szCs w:val="28"/>
        </w:rPr>
        <w:t>приказ №</w:t>
      </w:r>
      <w:r>
        <w:rPr>
          <w:rFonts w:ascii="Times New Roman" w:hAnsi="Times New Roman"/>
          <w:sz w:val="28"/>
          <w:szCs w:val="28"/>
        </w:rPr>
        <w:t>34 от 29</w:t>
      </w:r>
      <w:r w:rsidRPr="00D77206">
        <w:rPr>
          <w:rFonts w:ascii="Times New Roman" w:hAnsi="Times New Roman"/>
          <w:sz w:val="28"/>
          <w:szCs w:val="28"/>
        </w:rPr>
        <w:t>.08.20</w:t>
      </w:r>
      <w:r>
        <w:rPr>
          <w:rFonts w:ascii="Times New Roman" w:hAnsi="Times New Roman"/>
          <w:sz w:val="28"/>
          <w:szCs w:val="28"/>
        </w:rPr>
        <w:t>24</w:t>
      </w:r>
      <w:r w:rsidRPr="00D77206">
        <w:rPr>
          <w:rFonts w:ascii="Times New Roman" w:hAnsi="Times New Roman"/>
          <w:sz w:val="28"/>
          <w:szCs w:val="28"/>
        </w:rPr>
        <w:t xml:space="preserve"> года</w:t>
      </w:r>
    </w:p>
    <w:p w:rsidR="002D7E90" w:rsidRPr="00D77206" w:rsidRDefault="002D7E90" w:rsidP="002D7E90">
      <w:pPr>
        <w:pStyle w:val="a6"/>
        <w:tabs>
          <w:tab w:val="left" w:pos="8025"/>
        </w:tabs>
        <w:jc w:val="right"/>
        <w:rPr>
          <w:rFonts w:ascii="Times New Roman" w:hAnsi="Times New Roman"/>
          <w:sz w:val="28"/>
          <w:szCs w:val="28"/>
        </w:rPr>
      </w:pPr>
    </w:p>
    <w:p w:rsidR="002D7E90" w:rsidRPr="00D77206" w:rsidRDefault="002D7E90" w:rsidP="002D7E90">
      <w:pPr>
        <w:pStyle w:val="a6"/>
        <w:tabs>
          <w:tab w:val="left" w:pos="8025"/>
        </w:tabs>
        <w:jc w:val="right"/>
        <w:rPr>
          <w:rFonts w:ascii="Times New Roman" w:hAnsi="Times New Roman"/>
          <w:sz w:val="28"/>
          <w:szCs w:val="28"/>
        </w:rPr>
      </w:pPr>
      <w:r w:rsidRPr="00D77206">
        <w:rPr>
          <w:rFonts w:ascii="Times New Roman" w:hAnsi="Times New Roman"/>
          <w:sz w:val="28"/>
          <w:szCs w:val="28"/>
        </w:rPr>
        <w:t>_________         Е. Н. Бирюкова</w:t>
      </w:r>
    </w:p>
    <w:p w:rsidR="002D7E90" w:rsidRPr="00D77206" w:rsidRDefault="002D7E90" w:rsidP="002D7E90">
      <w:pPr>
        <w:pStyle w:val="a6"/>
        <w:jc w:val="right"/>
        <w:rPr>
          <w:rFonts w:ascii="Times New Roman" w:hAnsi="Times New Roman"/>
          <w:sz w:val="28"/>
          <w:szCs w:val="28"/>
        </w:rPr>
      </w:pPr>
    </w:p>
    <w:p w:rsidR="002D7E90" w:rsidRPr="00D77206" w:rsidRDefault="002D7E90" w:rsidP="002D7E90">
      <w:pPr>
        <w:pStyle w:val="a5"/>
        <w:jc w:val="right"/>
        <w:rPr>
          <w:b/>
          <w:sz w:val="22"/>
          <w:szCs w:val="22"/>
        </w:rPr>
      </w:pPr>
    </w:p>
    <w:p w:rsidR="002D7E90" w:rsidRDefault="002D7E90" w:rsidP="002D7E90">
      <w:pPr>
        <w:pStyle w:val="a5"/>
        <w:jc w:val="right"/>
        <w:rPr>
          <w:b/>
          <w:sz w:val="22"/>
          <w:szCs w:val="22"/>
        </w:rPr>
      </w:pPr>
    </w:p>
    <w:p w:rsidR="00EE6EF5" w:rsidRDefault="00EE6EF5" w:rsidP="002D7E90">
      <w:pPr>
        <w:pStyle w:val="a5"/>
        <w:jc w:val="right"/>
        <w:rPr>
          <w:b/>
          <w:sz w:val="22"/>
          <w:szCs w:val="22"/>
        </w:rPr>
      </w:pPr>
    </w:p>
    <w:p w:rsidR="00EE6EF5" w:rsidRPr="00D77206" w:rsidRDefault="00EE6EF5" w:rsidP="002D7E90">
      <w:pPr>
        <w:pStyle w:val="a5"/>
        <w:jc w:val="right"/>
        <w:rPr>
          <w:b/>
          <w:sz w:val="22"/>
          <w:szCs w:val="22"/>
        </w:rPr>
      </w:pPr>
    </w:p>
    <w:p w:rsidR="00EE6EF5" w:rsidRPr="00EE6EF5" w:rsidRDefault="00EE6EF5" w:rsidP="00EE6EF5">
      <w:pPr>
        <w:pStyle w:val="a5"/>
        <w:jc w:val="center"/>
        <w:rPr>
          <w:sz w:val="28"/>
          <w:szCs w:val="28"/>
        </w:rPr>
      </w:pPr>
      <w:r w:rsidRPr="00EE6EF5">
        <w:rPr>
          <w:sz w:val="28"/>
          <w:szCs w:val="28"/>
        </w:rPr>
        <w:t xml:space="preserve">                   Программу составил учитель Куприн Андрей Николаевич</w:t>
      </w:r>
    </w:p>
    <w:p w:rsidR="002D7E90" w:rsidRPr="00D77206" w:rsidRDefault="002D7E90" w:rsidP="002D7E90">
      <w:pPr>
        <w:pStyle w:val="a5"/>
        <w:jc w:val="center"/>
        <w:rPr>
          <w:sz w:val="28"/>
          <w:szCs w:val="28"/>
        </w:rPr>
      </w:pPr>
    </w:p>
    <w:p w:rsidR="002D7E90" w:rsidRDefault="002D7E90" w:rsidP="002D7E90">
      <w:pPr>
        <w:pStyle w:val="a5"/>
        <w:jc w:val="center"/>
        <w:rPr>
          <w:sz w:val="28"/>
          <w:szCs w:val="28"/>
        </w:rPr>
      </w:pPr>
      <w:r w:rsidRPr="00D77206">
        <w:rPr>
          <w:sz w:val="28"/>
          <w:szCs w:val="28"/>
        </w:rPr>
        <w:t>Сентябрь 20</w:t>
      </w:r>
      <w:r>
        <w:rPr>
          <w:sz w:val="28"/>
          <w:szCs w:val="28"/>
        </w:rPr>
        <w:t>2</w:t>
      </w:r>
      <w:r w:rsidR="00DD7ADE">
        <w:rPr>
          <w:sz w:val="28"/>
          <w:szCs w:val="28"/>
        </w:rPr>
        <w:t>4</w:t>
      </w:r>
      <w:r w:rsidRPr="00D77206">
        <w:rPr>
          <w:sz w:val="28"/>
          <w:szCs w:val="28"/>
        </w:rPr>
        <w:t xml:space="preserve"> года</w:t>
      </w:r>
    </w:p>
    <w:p w:rsidR="002D7E90" w:rsidRPr="0004026E" w:rsidRDefault="002D7E90" w:rsidP="0004026E">
      <w:pPr>
        <w:pStyle w:val="a3"/>
        <w:numPr>
          <w:ilvl w:val="0"/>
          <w:numId w:val="34"/>
        </w:numPr>
        <w:rPr>
          <w:rFonts w:ascii="Times New Roman" w:hAnsi="Times New Roman" w:cs="Times New Roman"/>
          <w:b/>
          <w:sz w:val="28"/>
          <w:szCs w:val="28"/>
        </w:rPr>
      </w:pPr>
      <w:r w:rsidRPr="0004026E">
        <w:rPr>
          <w:sz w:val="28"/>
          <w:szCs w:val="28"/>
        </w:rPr>
        <w:br w:type="page"/>
      </w:r>
      <w:r w:rsidR="0004026E" w:rsidRPr="0004026E">
        <w:rPr>
          <w:rFonts w:ascii="Times New Roman" w:hAnsi="Times New Roman" w:cs="Times New Roman"/>
          <w:sz w:val="28"/>
          <w:szCs w:val="28"/>
          <w:lang w:val="en-US"/>
        </w:rPr>
        <w:lastRenderedPageBreak/>
        <w:t>C</w:t>
      </w:r>
      <w:proofErr w:type="spellStart"/>
      <w:r w:rsidRPr="0004026E">
        <w:rPr>
          <w:rFonts w:ascii="Times New Roman" w:hAnsi="Times New Roman" w:cs="Times New Roman"/>
          <w:b/>
          <w:sz w:val="28"/>
          <w:szCs w:val="28"/>
        </w:rPr>
        <w:t>одержание</w:t>
      </w:r>
      <w:proofErr w:type="spellEnd"/>
      <w:r w:rsidRPr="0004026E">
        <w:rPr>
          <w:rFonts w:ascii="Times New Roman" w:hAnsi="Times New Roman" w:cs="Times New Roman"/>
          <w:b/>
          <w:sz w:val="28"/>
          <w:szCs w:val="28"/>
        </w:rPr>
        <w:t xml:space="preserve"> учебного предмета.</w:t>
      </w:r>
    </w:p>
    <w:p w:rsidR="00DD7ADE" w:rsidRDefault="00DD7ADE" w:rsidP="00DD7ADE">
      <w:pPr>
        <w:spacing w:after="0" w:line="264" w:lineRule="auto"/>
        <w:ind w:firstLine="600"/>
        <w:jc w:val="both"/>
      </w:pPr>
      <w:r>
        <w:rPr>
          <w:rFonts w:ascii="Times New Roman" w:hAnsi="Times New Roman"/>
          <w:b/>
          <w:color w:val="000000"/>
          <w:sz w:val="28"/>
        </w:rPr>
        <w:t>Общие сведения о языке</w:t>
      </w:r>
    </w:p>
    <w:p w:rsidR="00DD7ADE" w:rsidRDefault="00DD7ADE" w:rsidP="00DD7ADE">
      <w:pPr>
        <w:spacing w:after="0" w:line="264" w:lineRule="auto"/>
        <w:ind w:firstLine="600"/>
        <w:jc w:val="both"/>
      </w:pPr>
      <w:r>
        <w:rPr>
          <w:rFonts w:ascii="Times New Roman" w:hAnsi="Times New Roman"/>
          <w:color w:val="000000"/>
          <w:sz w:val="28"/>
        </w:rPr>
        <w:t>Язык как знаковая система. Основные функции языка.</w:t>
      </w:r>
    </w:p>
    <w:p w:rsidR="00DD7ADE" w:rsidRDefault="00DD7ADE" w:rsidP="00DD7ADE">
      <w:pPr>
        <w:spacing w:after="0" w:line="264" w:lineRule="auto"/>
        <w:ind w:firstLine="600"/>
        <w:jc w:val="both"/>
      </w:pPr>
      <w:r>
        <w:rPr>
          <w:rFonts w:ascii="Times New Roman" w:hAnsi="Times New Roman"/>
          <w:color w:val="000000"/>
          <w:sz w:val="28"/>
        </w:rPr>
        <w:t>Лингвистика как наука.</w:t>
      </w:r>
    </w:p>
    <w:p w:rsidR="00DD7ADE" w:rsidRDefault="00DD7ADE" w:rsidP="00DD7ADE">
      <w:pPr>
        <w:spacing w:after="0" w:line="264" w:lineRule="auto"/>
        <w:ind w:firstLine="600"/>
        <w:jc w:val="both"/>
      </w:pPr>
      <w:r>
        <w:rPr>
          <w:rFonts w:ascii="Times New Roman" w:hAnsi="Times New Roman"/>
          <w:color w:val="000000"/>
          <w:sz w:val="28"/>
        </w:rPr>
        <w:t>Язык и культура.</w:t>
      </w:r>
    </w:p>
    <w:p w:rsidR="00DD7ADE" w:rsidRDefault="00DD7ADE" w:rsidP="00DD7ADE">
      <w:pPr>
        <w:spacing w:after="0" w:line="264" w:lineRule="auto"/>
        <w:ind w:firstLine="600"/>
        <w:jc w:val="both"/>
      </w:pPr>
      <w:r>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097F14" w:rsidRDefault="00DD7ADE" w:rsidP="00097F14">
      <w:pPr>
        <w:spacing w:after="0" w:line="264" w:lineRule="auto"/>
        <w:ind w:firstLine="600"/>
        <w:jc w:val="both"/>
        <w:rPr>
          <w:rFonts w:ascii="Times New Roman" w:hAnsi="Times New Roman"/>
          <w:color w:val="000000"/>
          <w:sz w:val="28"/>
        </w:rPr>
      </w:pPr>
      <w:r>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r w:rsidR="00097F14" w:rsidRPr="00097F14">
        <w:rPr>
          <w:rFonts w:ascii="Times New Roman" w:hAnsi="Times New Roman"/>
          <w:color w:val="000000"/>
          <w:sz w:val="28"/>
        </w:rPr>
        <w:t xml:space="preserve"> </w:t>
      </w:r>
    </w:p>
    <w:p w:rsidR="00097F14" w:rsidRDefault="00097F14" w:rsidP="00097F14">
      <w:pPr>
        <w:spacing w:after="0" w:line="264" w:lineRule="auto"/>
        <w:ind w:firstLine="600"/>
        <w:jc w:val="both"/>
      </w:pPr>
      <w:r>
        <w:rPr>
          <w:rFonts w:ascii="Times New Roman" w:hAnsi="Times New Roman"/>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DD7ADE" w:rsidRDefault="00DD7ADE" w:rsidP="00DD7ADE">
      <w:pPr>
        <w:spacing w:after="0" w:line="264" w:lineRule="auto"/>
        <w:ind w:firstLine="600"/>
        <w:jc w:val="both"/>
      </w:pPr>
    </w:p>
    <w:p w:rsidR="00DD7ADE" w:rsidRDefault="00DD7ADE" w:rsidP="00DD7ADE">
      <w:pPr>
        <w:spacing w:after="0" w:line="264" w:lineRule="auto"/>
        <w:ind w:firstLine="600"/>
        <w:jc w:val="both"/>
      </w:pPr>
      <w:r>
        <w:rPr>
          <w:rFonts w:ascii="Times New Roman" w:hAnsi="Times New Roman"/>
          <w:b/>
          <w:color w:val="000000"/>
          <w:sz w:val="28"/>
        </w:rPr>
        <w:t>Язык и речь. Культура речи</w:t>
      </w:r>
    </w:p>
    <w:p w:rsidR="00DD7ADE" w:rsidRDefault="00DD7ADE" w:rsidP="00DD7ADE">
      <w:pPr>
        <w:spacing w:after="0" w:line="264" w:lineRule="auto"/>
        <w:ind w:firstLine="600"/>
        <w:jc w:val="both"/>
      </w:pPr>
      <w:r>
        <w:rPr>
          <w:rFonts w:ascii="Times New Roman" w:hAnsi="Times New Roman"/>
          <w:b/>
          <w:color w:val="000000"/>
          <w:sz w:val="28"/>
        </w:rPr>
        <w:t>Система языка. Культура речи</w:t>
      </w:r>
    </w:p>
    <w:p w:rsidR="00DD7ADE" w:rsidRDefault="00DD7ADE" w:rsidP="00DD7ADE">
      <w:pPr>
        <w:spacing w:after="0" w:line="264" w:lineRule="auto"/>
        <w:ind w:firstLine="600"/>
        <w:jc w:val="both"/>
      </w:pPr>
      <w:r>
        <w:rPr>
          <w:rFonts w:ascii="Times New Roman" w:hAnsi="Times New Roman"/>
          <w:color w:val="000000"/>
          <w:sz w:val="28"/>
        </w:rPr>
        <w:t>Система языка, её устройство, функционирование.</w:t>
      </w:r>
    </w:p>
    <w:p w:rsidR="00DD7ADE" w:rsidRDefault="00DD7ADE" w:rsidP="00DD7ADE">
      <w:pPr>
        <w:spacing w:after="0" w:line="264" w:lineRule="auto"/>
        <w:ind w:firstLine="600"/>
        <w:jc w:val="both"/>
      </w:pPr>
      <w:r>
        <w:rPr>
          <w:rFonts w:ascii="Times New Roman" w:hAnsi="Times New Roman"/>
          <w:color w:val="000000"/>
          <w:sz w:val="28"/>
        </w:rPr>
        <w:t>Культура речи как раздел лингвистики.</w:t>
      </w:r>
    </w:p>
    <w:p w:rsidR="00DD7ADE" w:rsidRDefault="00DD7ADE" w:rsidP="00DD7ADE">
      <w:pPr>
        <w:spacing w:after="0" w:line="264" w:lineRule="auto"/>
        <w:ind w:firstLine="600"/>
        <w:jc w:val="both"/>
      </w:pPr>
      <w:r>
        <w:rPr>
          <w:rFonts w:ascii="Times New Roman" w:hAnsi="Times New Roman"/>
          <w:color w:val="000000"/>
          <w:sz w:val="28"/>
        </w:rPr>
        <w:t>Языковая норма, её основные признаки и функции.</w:t>
      </w:r>
    </w:p>
    <w:p w:rsidR="00097F14" w:rsidRDefault="00DD7ADE" w:rsidP="00DD7ADE">
      <w:pPr>
        <w:spacing w:after="0" w:line="264" w:lineRule="auto"/>
        <w:ind w:firstLine="600"/>
        <w:jc w:val="both"/>
        <w:rPr>
          <w:rFonts w:ascii="Times New Roman" w:hAnsi="Times New Roman"/>
          <w:color w:val="000000"/>
          <w:sz w:val="28"/>
        </w:rPr>
      </w:pPr>
      <w:r>
        <w:rPr>
          <w:rFonts w:ascii="Times New Roman" w:hAnsi="Times New Roman"/>
          <w:color w:val="000000"/>
          <w:sz w:val="28"/>
        </w:rPr>
        <w:t xml:space="preserve">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w:t>
      </w:r>
    </w:p>
    <w:p w:rsidR="00DD7ADE" w:rsidRDefault="00DD7ADE" w:rsidP="00DD7ADE">
      <w:pPr>
        <w:spacing w:after="0" w:line="264" w:lineRule="auto"/>
        <w:ind w:firstLine="600"/>
        <w:jc w:val="both"/>
      </w:pPr>
      <w:r>
        <w:rPr>
          <w:rFonts w:ascii="Times New Roman" w:hAnsi="Times New Roman"/>
          <w:color w:val="000000"/>
          <w:sz w:val="28"/>
        </w:rPr>
        <w:t>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D7ADE" w:rsidRDefault="00DD7ADE" w:rsidP="00DD7ADE">
      <w:pPr>
        <w:spacing w:after="0" w:line="264" w:lineRule="auto"/>
        <w:ind w:firstLine="600"/>
        <w:jc w:val="both"/>
        <w:rPr>
          <w:rFonts w:ascii="Times New Roman" w:hAnsi="Times New Roman"/>
          <w:color w:val="000000"/>
          <w:sz w:val="28"/>
        </w:rPr>
      </w:pPr>
      <w:r>
        <w:rPr>
          <w:rFonts w:ascii="Times New Roman" w:hAnsi="Times New Roman"/>
          <w:color w:val="000000"/>
          <w:sz w:val="28"/>
        </w:rPr>
        <w:t>Качества хорошей речи.</w:t>
      </w:r>
    </w:p>
    <w:p w:rsidR="00097F14" w:rsidRDefault="00097F14" w:rsidP="00DD7ADE">
      <w:pPr>
        <w:spacing w:after="0" w:line="264" w:lineRule="auto"/>
        <w:ind w:firstLine="600"/>
        <w:jc w:val="both"/>
      </w:pPr>
    </w:p>
    <w:p w:rsidR="00DD7ADE" w:rsidRDefault="00DD7ADE" w:rsidP="00DD7ADE">
      <w:pPr>
        <w:spacing w:after="0" w:line="264" w:lineRule="auto"/>
        <w:ind w:firstLine="600"/>
        <w:jc w:val="both"/>
      </w:pPr>
      <w:r>
        <w:rPr>
          <w:rFonts w:ascii="Times New Roman" w:hAnsi="Times New Roman"/>
          <w:b/>
          <w:color w:val="000000"/>
          <w:sz w:val="28"/>
        </w:rPr>
        <w:t>Фонетика. Орфоэпия. Орфоэпические нормы</w:t>
      </w:r>
    </w:p>
    <w:p w:rsidR="00DD7ADE" w:rsidRDefault="00DD7ADE" w:rsidP="00DD7ADE">
      <w:pPr>
        <w:spacing w:after="0" w:line="264" w:lineRule="auto"/>
        <w:ind w:firstLine="600"/>
        <w:jc w:val="both"/>
      </w:pPr>
      <w:r>
        <w:rPr>
          <w:rFonts w:ascii="Times New Roman" w:hAnsi="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D7ADE" w:rsidRDefault="00DD7ADE" w:rsidP="00DD7ADE">
      <w:pPr>
        <w:spacing w:after="0" w:line="264" w:lineRule="auto"/>
        <w:ind w:firstLine="600"/>
        <w:jc w:val="both"/>
        <w:rPr>
          <w:rFonts w:ascii="Times New Roman" w:hAnsi="Times New Roman"/>
          <w:color w:val="000000"/>
          <w:sz w:val="28"/>
        </w:rPr>
      </w:pPr>
      <w:r>
        <w:rPr>
          <w:rFonts w:ascii="Times New Roman" w:hAnsi="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097F14" w:rsidRDefault="00097F14" w:rsidP="00DD7ADE">
      <w:pPr>
        <w:spacing w:after="0" w:line="264" w:lineRule="auto"/>
        <w:ind w:firstLine="600"/>
        <w:jc w:val="both"/>
      </w:pPr>
    </w:p>
    <w:p w:rsidR="00DD7ADE" w:rsidRDefault="00DD7ADE" w:rsidP="00DD7ADE">
      <w:pPr>
        <w:spacing w:after="0" w:line="264" w:lineRule="auto"/>
        <w:ind w:firstLine="600"/>
        <w:jc w:val="both"/>
      </w:pPr>
      <w:r>
        <w:rPr>
          <w:rFonts w:ascii="Times New Roman" w:hAnsi="Times New Roman"/>
          <w:b/>
          <w:color w:val="000000"/>
          <w:sz w:val="28"/>
        </w:rPr>
        <w:lastRenderedPageBreak/>
        <w:t>Лексикология и фразеология. Лексические нормы</w:t>
      </w:r>
    </w:p>
    <w:p w:rsidR="00DD7ADE" w:rsidRDefault="00DD7ADE" w:rsidP="00DD7ADE">
      <w:pPr>
        <w:spacing w:after="0" w:line="264" w:lineRule="auto"/>
        <w:ind w:firstLine="600"/>
        <w:jc w:val="both"/>
      </w:pPr>
      <w:r>
        <w:rPr>
          <w:rFonts w:ascii="Times New Roman" w:hAnsi="Times New Roman"/>
          <w:color w:val="000000"/>
          <w:sz w:val="28"/>
        </w:rPr>
        <w:t xml:space="preserve">Лексикология и фразеология как разделы лингвистики (повторение, обобщение). Лексический анализ слова. </w:t>
      </w:r>
      <w:proofErr w:type="gramStart"/>
      <w:r>
        <w:rPr>
          <w:rFonts w:ascii="Times New Roman" w:hAnsi="Times New Roman"/>
          <w:color w:val="000000"/>
          <w:sz w:val="28"/>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DD7ADE" w:rsidRDefault="00DD7ADE" w:rsidP="00DD7ADE">
      <w:pPr>
        <w:spacing w:after="0" w:line="264" w:lineRule="auto"/>
        <w:ind w:firstLine="600"/>
        <w:jc w:val="both"/>
      </w:pPr>
      <w:r>
        <w:rPr>
          <w:rFonts w:ascii="Times New Roman" w:hAnsi="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DD7ADE" w:rsidRDefault="00DD7ADE" w:rsidP="00DD7ADE">
      <w:pPr>
        <w:spacing w:after="0" w:line="264" w:lineRule="auto"/>
        <w:ind w:firstLine="600"/>
        <w:jc w:val="both"/>
      </w:pPr>
      <w:r>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DD7ADE" w:rsidRDefault="00DD7ADE" w:rsidP="00DD7ADE">
      <w:pPr>
        <w:spacing w:after="0" w:line="264" w:lineRule="auto"/>
        <w:ind w:firstLine="600"/>
        <w:jc w:val="both"/>
      </w:pPr>
      <w:r>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color w:val="000000"/>
          <w:sz w:val="28"/>
        </w:rPr>
        <w:t xml:space="preserve"> Особенности употребления.</w:t>
      </w:r>
    </w:p>
    <w:p w:rsidR="00DD7ADE" w:rsidRDefault="00DD7ADE" w:rsidP="00DD7ADE">
      <w:pPr>
        <w:spacing w:after="0" w:line="264" w:lineRule="auto"/>
        <w:ind w:firstLine="600"/>
        <w:jc w:val="both"/>
      </w:pPr>
      <w:r>
        <w:rPr>
          <w:rFonts w:ascii="Times New Roman" w:hAnsi="Times New Roman"/>
          <w:color w:val="000000"/>
          <w:sz w:val="28"/>
        </w:rPr>
        <w:t>Фразеология русского языка (повторение, обобщение). Крылатые слова.</w:t>
      </w:r>
    </w:p>
    <w:p w:rsidR="00DD7ADE" w:rsidRDefault="00DD7ADE" w:rsidP="00DD7ADE">
      <w:pPr>
        <w:spacing w:after="0" w:line="264" w:lineRule="auto"/>
        <w:ind w:firstLine="600"/>
        <w:jc w:val="both"/>
      </w:pPr>
      <w:r>
        <w:rPr>
          <w:rFonts w:ascii="Times New Roman" w:hAnsi="Times New Roman"/>
          <w:b/>
          <w:color w:val="000000"/>
          <w:sz w:val="28"/>
        </w:rPr>
        <w:t>Морфемика и словообразование. Словообразовательные нормы</w:t>
      </w:r>
    </w:p>
    <w:p w:rsidR="00DD7ADE" w:rsidRDefault="00DD7ADE" w:rsidP="00DD7ADE">
      <w:pPr>
        <w:spacing w:after="0" w:line="264" w:lineRule="auto"/>
        <w:ind w:firstLine="600"/>
        <w:jc w:val="both"/>
      </w:pPr>
      <w:r>
        <w:rPr>
          <w:rFonts w:ascii="Times New Roman" w:hAnsi="Times New Roman"/>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DD7ADE" w:rsidRDefault="00DD7ADE" w:rsidP="00DD7ADE">
      <w:pPr>
        <w:spacing w:after="0" w:line="264" w:lineRule="auto"/>
        <w:ind w:firstLine="600"/>
        <w:jc w:val="both"/>
      </w:pPr>
      <w:r>
        <w:rPr>
          <w:rFonts w:ascii="Times New Roman" w:hAnsi="Times New Roman"/>
          <w:b/>
          <w:color w:val="000000"/>
          <w:sz w:val="28"/>
        </w:rPr>
        <w:t>Морфология. Морфологические нормы</w:t>
      </w:r>
    </w:p>
    <w:p w:rsidR="00DD7ADE" w:rsidRDefault="00DD7ADE" w:rsidP="00DD7ADE">
      <w:pPr>
        <w:spacing w:after="0" w:line="264" w:lineRule="auto"/>
        <w:ind w:firstLine="600"/>
        <w:jc w:val="both"/>
      </w:pPr>
      <w:r>
        <w:rPr>
          <w:rFonts w:ascii="Times New Roman" w:hAnsi="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D7ADE" w:rsidRDefault="00DD7ADE" w:rsidP="00DD7ADE">
      <w:pPr>
        <w:spacing w:after="0" w:line="264" w:lineRule="auto"/>
        <w:ind w:firstLine="600"/>
        <w:jc w:val="both"/>
      </w:pPr>
      <w:r>
        <w:rPr>
          <w:rFonts w:ascii="Times New Roman" w:hAnsi="Times New Roman"/>
          <w:color w:val="000000"/>
          <w:sz w:val="28"/>
        </w:rPr>
        <w:t>Морфологические нормы современного русского литературного языка (общее представление).</w:t>
      </w:r>
    </w:p>
    <w:p w:rsidR="00DD7ADE" w:rsidRDefault="00DD7ADE" w:rsidP="00DD7ADE">
      <w:pPr>
        <w:spacing w:after="0" w:line="264" w:lineRule="auto"/>
        <w:ind w:firstLine="600"/>
        <w:jc w:val="both"/>
      </w:pPr>
      <w:r>
        <w:rPr>
          <w:rFonts w:ascii="Times New Roman" w:hAnsi="Times New Roman"/>
          <w:color w:val="000000"/>
          <w:sz w:val="28"/>
        </w:rPr>
        <w:t>Основные нормы употребления имён существительных: форм рода, числа, падежа.</w:t>
      </w:r>
    </w:p>
    <w:p w:rsidR="00DD7ADE" w:rsidRDefault="00DD7ADE" w:rsidP="00DD7ADE">
      <w:pPr>
        <w:spacing w:after="0" w:line="264" w:lineRule="auto"/>
        <w:ind w:firstLine="600"/>
        <w:jc w:val="both"/>
      </w:pPr>
      <w:r>
        <w:rPr>
          <w:rFonts w:ascii="Times New Roman" w:hAnsi="Times New Roman"/>
          <w:color w:val="000000"/>
          <w:sz w:val="28"/>
        </w:rPr>
        <w:t>Основные нормы употребления имён прилагательных: форм степеней сравнения, краткой формы.</w:t>
      </w:r>
    </w:p>
    <w:p w:rsidR="00DD7ADE" w:rsidRDefault="00DD7ADE" w:rsidP="00DD7ADE">
      <w:pPr>
        <w:spacing w:after="0" w:line="264" w:lineRule="auto"/>
        <w:ind w:firstLine="600"/>
        <w:jc w:val="both"/>
      </w:pPr>
      <w:r>
        <w:rPr>
          <w:rFonts w:ascii="Times New Roman" w:hAnsi="Times New Roman"/>
          <w:color w:val="000000"/>
          <w:sz w:val="28"/>
        </w:rPr>
        <w:t>Основные нормы употребления количественных, порядковых и собирательных числительных.</w:t>
      </w:r>
    </w:p>
    <w:p w:rsidR="00DD7ADE" w:rsidRDefault="00DD7ADE" w:rsidP="00DD7ADE">
      <w:pPr>
        <w:spacing w:after="0" w:line="264" w:lineRule="auto"/>
        <w:ind w:firstLine="600"/>
        <w:jc w:val="both"/>
      </w:pPr>
      <w:r>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color w:val="000000"/>
          <w:sz w:val="28"/>
        </w:rPr>
        <w:t>себя</w:t>
      </w:r>
      <w:r>
        <w:rPr>
          <w:rFonts w:ascii="Times New Roman" w:hAnsi="Times New Roman"/>
          <w:color w:val="000000"/>
          <w:sz w:val="28"/>
        </w:rPr>
        <w:t>.</w:t>
      </w:r>
    </w:p>
    <w:p w:rsidR="00DD7ADE" w:rsidRDefault="00DD7ADE" w:rsidP="00DD7ADE">
      <w:pPr>
        <w:spacing w:after="0" w:line="264" w:lineRule="auto"/>
        <w:ind w:firstLine="600"/>
        <w:jc w:val="both"/>
        <w:rPr>
          <w:rFonts w:ascii="Times New Roman" w:hAnsi="Times New Roman"/>
          <w:color w:val="000000"/>
          <w:sz w:val="28"/>
        </w:rPr>
      </w:pPr>
      <w:r>
        <w:rPr>
          <w:rFonts w:ascii="Times New Roman" w:hAnsi="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Pr>
          <w:rFonts w:ascii="Times New Roman" w:hAnsi="Times New Roman"/>
          <w:color w:val="000000"/>
          <w:sz w:val="28"/>
        </w:rPr>
        <w:t>-н</w:t>
      </w:r>
      <w:proofErr w:type="gramEnd"/>
      <w:r>
        <w:rPr>
          <w:rFonts w:ascii="Times New Roman" w:hAnsi="Times New Roman"/>
          <w:color w:val="000000"/>
          <w:sz w:val="28"/>
        </w:rPr>
        <w:t>у-, форм повелительного наклонения.</w:t>
      </w:r>
    </w:p>
    <w:p w:rsidR="00097F14" w:rsidRDefault="00097F14" w:rsidP="00DD7ADE">
      <w:pPr>
        <w:spacing w:after="0" w:line="264" w:lineRule="auto"/>
        <w:ind w:firstLine="600"/>
        <w:jc w:val="both"/>
        <w:rPr>
          <w:rFonts w:ascii="Times New Roman" w:hAnsi="Times New Roman"/>
          <w:color w:val="000000"/>
          <w:sz w:val="28"/>
        </w:rPr>
      </w:pPr>
    </w:p>
    <w:p w:rsidR="00097F14" w:rsidRDefault="00097F14" w:rsidP="00DD7ADE">
      <w:pPr>
        <w:spacing w:after="0" w:line="264" w:lineRule="auto"/>
        <w:ind w:firstLine="600"/>
        <w:jc w:val="both"/>
      </w:pPr>
    </w:p>
    <w:p w:rsidR="002D7E90" w:rsidRPr="0074421E" w:rsidRDefault="002D7E90" w:rsidP="002D7E90">
      <w:pPr>
        <w:pStyle w:val="a9"/>
        <w:spacing w:line="228" w:lineRule="exact"/>
        <w:ind w:left="0" w:firstLine="0"/>
        <w:jc w:val="left"/>
        <w:rPr>
          <w:sz w:val="28"/>
          <w:szCs w:val="28"/>
        </w:rPr>
      </w:pPr>
    </w:p>
    <w:p w:rsidR="002D7E90" w:rsidRPr="00EF2839" w:rsidRDefault="002D7E90" w:rsidP="0004026E">
      <w:pPr>
        <w:pStyle w:val="2"/>
        <w:numPr>
          <w:ilvl w:val="0"/>
          <w:numId w:val="33"/>
        </w:numPr>
        <w:spacing w:before="0" w:after="0"/>
        <w:rPr>
          <w:rFonts w:ascii="Times New Roman" w:hAnsi="Times New Roman" w:cs="Times New Roman"/>
          <w:i w:val="0"/>
          <w:color w:val="231F20"/>
          <w:spacing w:val="-1"/>
          <w:w w:val="90"/>
          <w:szCs w:val="24"/>
          <w:lang w:val="ru-RU"/>
        </w:rPr>
      </w:pPr>
      <w:r w:rsidRPr="00EF2839">
        <w:rPr>
          <w:rFonts w:ascii="Times New Roman" w:hAnsi="Times New Roman" w:cs="Times New Roman"/>
          <w:i w:val="0"/>
          <w:color w:val="231F20"/>
          <w:spacing w:val="-1"/>
          <w:w w:val="90"/>
          <w:szCs w:val="24"/>
          <w:lang w:val="ru-RU"/>
        </w:rPr>
        <w:lastRenderedPageBreak/>
        <w:t>Планируемые результаты освоения учебного предмета</w:t>
      </w:r>
    </w:p>
    <w:p w:rsidR="002D7E90" w:rsidRDefault="002D7E90" w:rsidP="002D7E90">
      <w:pPr>
        <w:spacing w:after="0" w:line="240" w:lineRule="auto"/>
        <w:ind w:firstLine="425"/>
        <w:jc w:val="center"/>
        <w:rPr>
          <w:rFonts w:ascii="Times New Roman" w:hAnsi="Times New Roman" w:cs="Times New Roman"/>
          <w:b/>
        </w:rPr>
      </w:pPr>
    </w:p>
    <w:p w:rsidR="00DD7ADE" w:rsidRDefault="00DD7ADE" w:rsidP="00DD7ADE">
      <w:pPr>
        <w:spacing w:after="0" w:line="264" w:lineRule="auto"/>
        <w:ind w:firstLine="600"/>
        <w:jc w:val="both"/>
      </w:pPr>
      <w:proofErr w:type="gramStart"/>
      <w:r>
        <w:rPr>
          <w:rFonts w:ascii="Times New Roman" w:hAnsi="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Pr>
          <w:rFonts w:ascii="Times New Roman" w:hAnsi="Times New Roman"/>
          <w:color w:val="000000"/>
          <w:sz w:val="28"/>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D7ADE" w:rsidRDefault="00DD7ADE" w:rsidP="00DD7ADE">
      <w:pPr>
        <w:spacing w:after="0" w:line="264" w:lineRule="auto"/>
        <w:ind w:firstLine="600"/>
        <w:jc w:val="both"/>
      </w:pPr>
      <w:r>
        <w:rPr>
          <w:rFonts w:ascii="Times New Roman" w:hAnsi="Times New Roman"/>
          <w:color w:val="000000"/>
          <w:sz w:val="28"/>
        </w:rPr>
        <w:t xml:space="preserve">В результате изучения русского языка на уровне среднего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личностные результаты: </w:t>
      </w:r>
    </w:p>
    <w:p w:rsidR="00DD7ADE" w:rsidRDefault="00DD7ADE" w:rsidP="00DD7ADE">
      <w:pPr>
        <w:spacing w:after="0" w:line="264" w:lineRule="auto"/>
        <w:ind w:firstLine="600"/>
        <w:jc w:val="both"/>
      </w:pPr>
      <w:r>
        <w:rPr>
          <w:rFonts w:ascii="Times New Roman" w:hAnsi="Times New Roman"/>
          <w:b/>
          <w:color w:val="000000"/>
          <w:sz w:val="28"/>
        </w:rPr>
        <w:t>1) гражданского воспитания:</w:t>
      </w:r>
    </w:p>
    <w:p w:rsidR="00DD7ADE" w:rsidRDefault="00DD7ADE" w:rsidP="00DD7ADE">
      <w:pPr>
        <w:numPr>
          <w:ilvl w:val="0"/>
          <w:numId w:val="17"/>
        </w:numPr>
        <w:spacing w:after="0" w:line="264" w:lineRule="auto"/>
        <w:jc w:val="both"/>
      </w:pPr>
      <w:r>
        <w:rPr>
          <w:rFonts w:ascii="Times New Roman" w:hAnsi="Times New Roman"/>
          <w:color w:val="000000"/>
          <w:sz w:val="28"/>
        </w:rPr>
        <w:t>с</w:t>
      </w:r>
      <w:r>
        <w:rPr>
          <w:rFonts w:ascii="Times New Roman" w:hAnsi="Times New Roman"/>
          <w:color w:val="000000"/>
          <w:spacing w:val="-3"/>
          <w:sz w:val="28"/>
        </w:rPr>
        <w:t>формированность гражданской позиции обучающегося как активного и ответственного члена российского общества;</w:t>
      </w:r>
    </w:p>
    <w:p w:rsidR="00DD7ADE" w:rsidRDefault="00DD7ADE" w:rsidP="00DD7ADE">
      <w:pPr>
        <w:numPr>
          <w:ilvl w:val="0"/>
          <w:numId w:val="17"/>
        </w:numPr>
        <w:spacing w:after="0" w:line="264" w:lineRule="auto"/>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rsidR="00DD7ADE" w:rsidRDefault="00DD7ADE" w:rsidP="00DD7ADE">
      <w:pPr>
        <w:numPr>
          <w:ilvl w:val="0"/>
          <w:numId w:val="17"/>
        </w:numPr>
        <w:spacing w:after="0" w:line="264" w:lineRule="auto"/>
        <w:jc w:val="both"/>
      </w:pPr>
      <w:r>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D7ADE" w:rsidRDefault="00DD7ADE" w:rsidP="00DD7ADE">
      <w:pPr>
        <w:numPr>
          <w:ilvl w:val="0"/>
          <w:numId w:val="17"/>
        </w:numPr>
        <w:spacing w:after="0" w:line="264" w:lineRule="auto"/>
        <w:jc w:val="both"/>
      </w:pPr>
      <w:r>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D7ADE" w:rsidRDefault="00DD7ADE" w:rsidP="00DD7ADE">
      <w:pPr>
        <w:numPr>
          <w:ilvl w:val="0"/>
          <w:numId w:val="17"/>
        </w:numPr>
        <w:spacing w:after="0" w:line="264" w:lineRule="auto"/>
        <w:jc w:val="both"/>
      </w:pPr>
      <w:r>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D7ADE" w:rsidRDefault="00DD7ADE" w:rsidP="00DD7ADE">
      <w:pPr>
        <w:numPr>
          <w:ilvl w:val="0"/>
          <w:numId w:val="17"/>
        </w:numPr>
        <w:spacing w:after="0" w:line="264" w:lineRule="auto"/>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DD7ADE" w:rsidRDefault="00DD7ADE" w:rsidP="00DD7ADE">
      <w:pPr>
        <w:numPr>
          <w:ilvl w:val="0"/>
          <w:numId w:val="17"/>
        </w:numPr>
        <w:spacing w:after="0" w:line="264" w:lineRule="auto"/>
        <w:jc w:val="both"/>
      </w:pPr>
      <w:r>
        <w:rPr>
          <w:rFonts w:ascii="Times New Roman" w:hAnsi="Times New Roman"/>
          <w:color w:val="000000"/>
          <w:sz w:val="28"/>
        </w:rPr>
        <w:t>готовность к гуманитарной и волонтёрской деятельности.</w:t>
      </w:r>
    </w:p>
    <w:p w:rsidR="00DD7ADE" w:rsidRDefault="00DD7ADE" w:rsidP="00DD7ADE">
      <w:pPr>
        <w:spacing w:after="0" w:line="264" w:lineRule="auto"/>
        <w:ind w:firstLine="600"/>
        <w:jc w:val="both"/>
      </w:pPr>
      <w:r>
        <w:rPr>
          <w:rFonts w:ascii="Times New Roman" w:hAnsi="Times New Roman"/>
          <w:b/>
          <w:color w:val="000000"/>
          <w:sz w:val="28"/>
        </w:rPr>
        <w:t>2) патриотического воспитания:</w:t>
      </w:r>
    </w:p>
    <w:p w:rsidR="00DD7ADE" w:rsidRDefault="00DD7ADE" w:rsidP="00DD7ADE">
      <w:pPr>
        <w:numPr>
          <w:ilvl w:val="0"/>
          <w:numId w:val="18"/>
        </w:numPr>
        <w:spacing w:after="0" w:line="264" w:lineRule="auto"/>
        <w:jc w:val="both"/>
      </w:pPr>
      <w:r>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D7ADE" w:rsidRDefault="00DD7ADE" w:rsidP="00DD7ADE">
      <w:pPr>
        <w:numPr>
          <w:ilvl w:val="0"/>
          <w:numId w:val="18"/>
        </w:numPr>
        <w:spacing w:after="0" w:line="264" w:lineRule="auto"/>
        <w:jc w:val="both"/>
      </w:pPr>
      <w:r>
        <w:rPr>
          <w:rFonts w:ascii="Times New Roman" w:hAnsi="Times New Roman"/>
          <w:color w:val="000000"/>
          <w:sz w:val="28"/>
        </w:rPr>
        <w:lastRenderedPageBreak/>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D7ADE" w:rsidRDefault="00DD7ADE" w:rsidP="00DD7ADE">
      <w:pPr>
        <w:numPr>
          <w:ilvl w:val="0"/>
          <w:numId w:val="18"/>
        </w:numPr>
        <w:spacing w:after="0" w:line="264" w:lineRule="auto"/>
        <w:jc w:val="both"/>
      </w:pPr>
      <w:r>
        <w:rPr>
          <w:rFonts w:ascii="Times New Roman" w:hAnsi="Times New Roman"/>
          <w:color w:val="000000"/>
          <w:sz w:val="28"/>
        </w:rPr>
        <w:t>идейная убеждённость, готовность к служению Отечеству и его защите, ответственность за его судьбу.</w:t>
      </w:r>
    </w:p>
    <w:p w:rsidR="00DD7ADE" w:rsidRDefault="00DD7ADE" w:rsidP="00DD7ADE">
      <w:pPr>
        <w:spacing w:after="0" w:line="264" w:lineRule="auto"/>
        <w:ind w:firstLine="600"/>
        <w:jc w:val="both"/>
      </w:pPr>
      <w:r>
        <w:rPr>
          <w:rFonts w:ascii="Times New Roman" w:hAnsi="Times New Roman"/>
          <w:b/>
          <w:color w:val="000000"/>
          <w:sz w:val="28"/>
        </w:rPr>
        <w:t>3) духовно-нравственного воспитания:</w:t>
      </w:r>
    </w:p>
    <w:p w:rsidR="00DD7ADE" w:rsidRDefault="00DD7ADE" w:rsidP="00DD7ADE">
      <w:pPr>
        <w:numPr>
          <w:ilvl w:val="0"/>
          <w:numId w:val="19"/>
        </w:numPr>
        <w:spacing w:after="0" w:line="264" w:lineRule="auto"/>
        <w:jc w:val="both"/>
      </w:pPr>
      <w:r>
        <w:rPr>
          <w:rFonts w:ascii="Times New Roman" w:hAnsi="Times New Roman"/>
          <w:color w:val="000000"/>
          <w:sz w:val="28"/>
        </w:rPr>
        <w:t>осознание духовных ценностей российского народа;</w:t>
      </w:r>
    </w:p>
    <w:p w:rsidR="00DD7ADE" w:rsidRDefault="00DD7ADE" w:rsidP="00DD7ADE">
      <w:pPr>
        <w:numPr>
          <w:ilvl w:val="0"/>
          <w:numId w:val="19"/>
        </w:numPr>
        <w:spacing w:after="0" w:line="264" w:lineRule="auto"/>
        <w:jc w:val="both"/>
      </w:pPr>
      <w:r>
        <w:rPr>
          <w:rFonts w:ascii="Times New Roman" w:hAnsi="Times New Roman"/>
          <w:color w:val="000000"/>
          <w:sz w:val="28"/>
        </w:rPr>
        <w:t>сформированность нравственного сознания, норм этичного поведения;</w:t>
      </w:r>
    </w:p>
    <w:p w:rsidR="00DD7ADE" w:rsidRDefault="00DD7ADE" w:rsidP="00DD7ADE">
      <w:pPr>
        <w:numPr>
          <w:ilvl w:val="0"/>
          <w:numId w:val="19"/>
        </w:numPr>
        <w:spacing w:after="0" w:line="264" w:lineRule="auto"/>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DD7ADE" w:rsidRDefault="00DD7ADE" w:rsidP="00DD7ADE">
      <w:pPr>
        <w:numPr>
          <w:ilvl w:val="0"/>
          <w:numId w:val="19"/>
        </w:numPr>
        <w:spacing w:after="0" w:line="264" w:lineRule="auto"/>
        <w:jc w:val="both"/>
      </w:pPr>
      <w:r>
        <w:rPr>
          <w:rFonts w:ascii="Times New Roman" w:hAnsi="Times New Roman"/>
          <w:color w:val="000000"/>
          <w:sz w:val="28"/>
        </w:rPr>
        <w:t>осознание личного вклада в построение устойчивого будущего;</w:t>
      </w:r>
    </w:p>
    <w:p w:rsidR="00DD7ADE" w:rsidRDefault="00DD7ADE" w:rsidP="00DD7ADE">
      <w:pPr>
        <w:numPr>
          <w:ilvl w:val="0"/>
          <w:numId w:val="19"/>
        </w:numPr>
        <w:spacing w:after="0" w:line="264" w:lineRule="auto"/>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D7ADE" w:rsidRDefault="00DD7ADE" w:rsidP="00DD7ADE">
      <w:pPr>
        <w:spacing w:after="0" w:line="264" w:lineRule="auto"/>
        <w:ind w:firstLine="600"/>
        <w:jc w:val="both"/>
      </w:pPr>
      <w:r>
        <w:rPr>
          <w:rFonts w:ascii="Times New Roman" w:hAnsi="Times New Roman"/>
          <w:b/>
          <w:color w:val="000000"/>
          <w:sz w:val="28"/>
        </w:rPr>
        <w:t>4) эстетического воспитания:</w:t>
      </w:r>
    </w:p>
    <w:p w:rsidR="00DD7ADE" w:rsidRDefault="00DD7ADE" w:rsidP="00DD7ADE">
      <w:pPr>
        <w:numPr>
          <w:ilvl w:val="0"/>
          <w:numId w:val="20"/>
        </w:numPr>
        <w:spacing w:after="0" w:line="264" w:lineRule="auto"/>
        <w:jc w:val="both"/>
      </w:pPr>
      <w:r>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DD7ADE" w:rsidRDefault="00DD7ADE" w:rsidP="00DD7ADE">
      <w:pPr>
        <w:numPr>
          <w:ilvl w:val="0"/>
          <w:numId w:val="20"/>
        </w:numPr>
        <w:spacing w:after="0" w:line="264" w:lineRule="auto"/>
        <w:jc w:val="both"/>
      </w:pPr>
      <w:r>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D7ADE" w:rsidRDefault="00DD7ADE" w:rsidP="00DD7ADE">
      <w:pPr>
        <w:numPr>
          <w:ilvl w:val="0"/>
          <w:numId w:val="20"/>
        </w:numPr>
        <w:spacing w:after="0" w:line="264" w:lineRule="auto"/>
        <w:jc w:val="both"/>
      </w:pPr>
      <w:r>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DD7ADE" w:rsidRDefault="00DD7ADE" w:rsidP="00DD7ADE">
      <w:pPr>
        <w:numPr>
          <w:ilvl w:val="0"/>
          <w:numId w:val="20"/>
        </w:numPr>
        <w:spacing w:after="0" w:line="264" w:lineRule="auto"/>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D7ADE" w:rsidRDefault="00DD7ADE" w:rsidP="00DD7ADE">
      <w:pPr>
        <w:spacing w:after="0" w:line="264" w:lineRule="auto"/>
        <w:ind w:firstLine="600"/>
        <w:jc w:val="both"/>
      </w:pPr>
      <w:r>
        <w:rPr>
          <w:rFonts w:ascii="Times New Roman" w:hAnsi="Times New Roman"/>
          <w:b/>
          <w:color w:val="000000"/>
          <w:sz w:val="28"/>
        </w:rPr>
        <w:t>5) физического воспитания:</w:t>
      </w:r>
    </w:p>
    <w:p w:rsidR="00DD7ADE" w:rsidRDefault="00DD7ADE" w:rsidP="00DD7ADE">
      <w:pPr>
        <w:numPr>
          <w:ilvl w:val="0"/>
          <w:numId w:val="21"/>
        </w:numPr>
        <w:spacing w:after="0" w:line="264" w:lineRule="auto"/>
        <w:jc w:val="both"/>
      </w:pPr>
      <w:r>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rsidR="00DD7ADE" w:rsidRDefault="00DD7ADE" w:rsidP="00DD7ADE">
      <w:pPr>
        <w:numPr>
          <w:ilvl w:val="0"/>
          <w:numId w:val="21"/>
        </w:numPr>
        <w:spacing w:after="0" w:line="264" w:lineRule="auto"/>
        <w:jc w:val="both"/>
      </w:pPr>
      <w:r>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DD7ADE" w:rsidRDefault="00DD7ADE" w:rsidP="00DD7ADE">
      <w:pPr>
        <w:numPr>
          <w:ilvl w:val="0"/>
          <w:numId w:val="21"/>
        </w:numPr>
        <w:spacing w:after="0" w:line="264" w:lineRule="auto"/>
        <w:jc w:val="both"/>
      </w:pPr>
      <w:r>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DD7ADE" w:rsidRDefault="00DD7ADE" w:rsidP="00DD7ADE">
      <w:pPr>
        <w:spacing w:after="0" w:line="264" w:lineRule="auto"/>
        <w:ind w:firstLine="600"/>
        <w:jc w:val="both"/>
      </w:pPr>
      <w:r>
        <w:rPr>
          <w:rFonts w:ascii="Times New Roman" w:hAnsi="Times New Roman"/>
          <w:b/>
          <w:color w:val="000000"/>
          <w:sz w:val="28"/>
        </w:rPr>
        <w:t>6) трудового воспитания:</w:t>
      </w:r>
    </w:p>
    <w:p w:rsidR="00DD7ADE" w:rsidRDefault="00DD7ADE" w:rsidP="00DD7ADE">
      <w:pPr>
        <w:numPr>
          <w:ilvl w:val="0"/>
          <w:numId w:val="22"/>
        </w:numPr>
        <w:spacing w:after="0" w:line="264" w:lineRule="auto"/>
        <w:jc w:val="both"/>
      </w:pPr>
      <w:r>
        <w:rPr>
          <w:rFonts w:ascii="Times New Roman" w:hAnsi="Times New Roman"/>
          <w:color w:val="000000"/>
          <w:sz w:val="28"/>
        </w:rPr>
        <w:t>готовность к труду, осознание ценности мастерства, трудолюбие;</w:t>
      </w:r>
    </w:p>
    <w:p w:rsidR="00DD7ADE" w:rsidRDefault="00DD7ADE" w:rsidP="00DD7ADE">
      <w:pPr>
        <w:numPr>
          <w:ilvl w:val="0"/>
          <w:numId w:val="22"/>
        </w:numPr>
        <w:spacing w:after="0" w:line="264" w:lineRule="auto"/>
        <w:jc w:val="both"/>
      </w:pPr>
      <w:r>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D7ADE" w:rsidRDefault="00DD7ADE" w:rsidP="00DD7ADE">
      <w:pPr>
        <w:numPr>
          <w:ilvl w:val="0"/>
          <w:numId w:val="22"/>
        </w:numPr>
        <w:spacing w:after="0" w:line="264" w:lineRule="auto"/>
        <w:jc w:val="both"/>
      </w:pPr>
      <w:r>
        <w:rPr>
          <w:rFonts w:ascii="Times New Roman" w:hAnsi="Times New Roman"/>
          <w:color w:val="000000"/>
          <w:sz w:val="28"/>
        </w:rPr>
        <w:lastRenderedPageBreak/>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D7ADE" w:rsidRDefault="00DD7ADE" w:rsidP="00DD7ADE">
      <w:pPr>
        <w:numPr>
          <w:ilvl w:val="0"/>
          <w:numId w:val="22"/>
        </w:numPr>
        <w:spacing w:after="0" w:line="264" w:lineRule="auto"/>
        <w:jc w:val="both"/>
      </w:pPr>
      <w:r>
        <w:rPr>
          <w:rFonts w:ascii="Times New Roman" w:hAnsi="Times New Roman"/>
          <w:color w:val="000000"/>
          <w:sz w:val="28"/>
        </w:rPr>
        <w:t>готовность и способность к образованию и самообразованию на протяжении всей жизни.</w:t>
      </w:r>
    </w:p>
    <w:p w:rsidR="00DD7ADE" w:rsidRDefault="00DD7ADE" w:rsidP="00DD7ADE">
      <w:pPr>
        <w:spacing w:after="0" w:line="264" w:lineRule="auto"/>
        <w:ind w:firstLine="600"/>
        <w:jc w:val="both"/>
      </w:pPr>
      <w:r>
        <w:rPr>
          <w:rFonts w:ascii="Times New Roman" w:hAnsi="Times New Roman"/>
          <w:b/>
          <w:color w:val="000000"/>
          <w:sz w:val="28"/>
        </w:rPr>
        <w:t>7) экологического воспитания:</w:t>
      </w:r>
    </w:p>
    <w:p w:rsidR="00DD7ADE" w:rsidRDefault="00DD7ADE" w:rsidP="00DD7ADE">
      <w:pPr>
        <w:numPr>
          <w:ilvl w:val="0"/>
          <w:numId w:val="23"/>
        </w:numPr>
        <w:spacing w:after="0" w:line="264" w:lineRule="auto"/>
        <w:jc w:val="both"/>
      </w:pPr>
      <w:r>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D7ADE" w:rsidRDefault="00DD7ADE" w:rsidP="00DD7ADE">
      <w:pPr>
        <w:numPr>
          <w:ilvl w:val="0"/>
          <w:numId w:val="23"/>
        </w:numPr>
        <w:spacing w:after="0" w:line="264" w:lineRule="auto"/>
        <w:jc w:val="both"/>
      </w:pPr>
      <w:r>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DD7ADE" w:rsidRDefault="00DD7ADE" w:rsidP="00DD7ADE">
      <w:pPr>
        <w:numPr>
          <w:ilvl w:val="0"/>
          <w:numId w:val="23"/>
        </w:numPr>
        <w:spacing w:after="0" w:line="264" w:lineRule="auto"/>
        <w:jc w:val="both"/>
      </w:pPr>
      <w:r>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D7ADE" w:rsidRDefault="00DD7ADE" w:rsidP="00DD7ADE">
      <w:pPr>
        <w:numPr>
          <w:ilvl w:val="0"/>
          <w:numId w:val="23"/>
        </w:numPr>
        <w:spacing w:after="0" w:line="264" w:lineRule="auto"/>
        <w:jc w:val="both"/>
      </w:pPr>
      <w:r>
        <w:rPr>
          <w:rFonts w:ascii="Times New Roman" w:hAnsi="Times New Roman"/>
          <w:color w:val="000000"/>
          <w:sz w:val="28"/>
        </w:rPr>
        <w:t>расширение опыта деятельности экологической направленности.</w:t>
      </w:r>
    </w:p>
    <w:p w:rsidR="00DD7ADE" w:rsidRDefault="00DD7ADE" w:rsidP="00DD7ADE">
      <w:pPr>
        <w:spacing w:after="0" w:line="264" w:lineRule="auto"/>
        <w:ind w:firstLine="600"/>
        <w:jc w:val="both"/>
      </w:pPr>
      <w:r>
        <w:rPr>
          <w:rFonts w:ascii="Times New Roman" w:hAnsi="Times New Roman"/>
          <w:b/>
          <w:color w:val="000000"/>
          <w:sz w:val="28"/>
        </w:rPr>
        <w:t>8) ценности научного познания:</w:t>
      </w:r>
    </w:p>
    <w:p w:rsidR="00DD7ADE" w:rsidRDefault="00DD7ADE" w:rsidP="00DD7ADE">
      <w:pPr>
        <w:numPr>
          <w:ilvl w:val="0"/>
          <w:numId w:val="24"/>
        </w:numPr>
        <w:spacing w:after="0" w:line="264" w:lineRule="auto"/>
        <w:jc w:val="both"/>
      </w:pPr>
      <w:r>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D7ADE" w:rsidRDefault="00DD7ADE" w:rsidP="00DD7ADE">
      <w:pPr>
        <w:numPr>
          <w:ilvl w:val="0"/>
          <w:numId w:val="24"/>
        </w:numPr>
        <w:spacing w:after="0" w:line="264" w:lineRule="auto"/>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DD7ADE" w:rsidRDefault="00DD7ADE" w:rsidP="00DD7ADE">
      <w:pPr>
        <w:numPr>
          <w:ilvl w:val="0"/>
          <w:numId w:val="24"/>
        </w:numPr>
        <w:spacing w:after="0" w:line="264" w:lineRule="auto"/>
        <w:jc w:val="both"/>
      </w:pPr>
      <w:r>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D7ADE" w:rsidRDefault="00DD7ADE" w:rsidP="00DD7ADE">
      <w:pPr>
        <w:spacing w:after="0" w:line="264" w:lineRule="auto"/>
        <w:ind w:firstLine="600"/>
        <w:jc w:val="both"/>
      </w:pPr>
      <w:r>
        <w:rPr>
          <w:rFonts w:ascii="Times New Roman" w:hAnsi="Times New Roman"/>
          <w:color w:val="000000"/>
          <w:sz w:val="28"/>
        </w:rPr>
        <w:t xml:space="preserve">В процессе достижения личностных результатов освоения обучающимися рабочей программы по русскому языку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обучающихся совершенствуется эмоциональный интеллект, предполагающий сформированность:</w:t>
      </w:r>
    </w:p>
    <w:p w:rsidR="00DD7ADE" w:rsidRDefault="00DD7ADE" w:rsidP="00DD7ADE">
      <w:pPr>
        <w:numPr>
          <w:ilvl w:val="0"/>
          <w:numId w:val="25"/>
        </w:numPr>
        <w:spacing w:after="0" w:line="264" w:lineRule="auto"/>
        <w:jc w:val="both"/>
      </w:pPr>
      <w:r>
        <w:rPr>
          <w:rFonts w:ascii="Times New Roman" w:hAnsi="Times New Roman"/>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DD7ADE" w:rsidRDefault="00DD7ADE" w:rsidP="00DD7ADE">
      <w:pPr>
        <w:numPr>
          <w:ilvl w:val="0"/>
          <w:numId w:val="25"/>
        </w:numPr>
        <w:spacing w:after="0" w:line="264" w:lineRule="auto"/>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DD7ADE" w:rsidRDefault="00DD7ADE" w:rsidP="00DD7ADE">
      <w:pPr>
        <w:numPr>
          <w:ilvl w:val="0"/>
          <w:numId w:val="25"/>
        </w:numPr>
        <w:spacing w:after="0" w:line="264" w:lineRule="auto"/>
        <w:jc w:val="both"/>
      </w:pPr>
      <w:r>
        <w:rPr>
          <w:rFonts w:ascii="Times New Roman" w:hAnsi="Times New Roman"/>
          <w:color w:val="000000"/>
          <w:sz w:val="28"/>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D7ADE" w:rsidRDefault="00DD7ADE" w:rsidP="00DD7ADE">
      <w:pPr>
        <w:numPr>
          <w:ilvl w:val="0"/>
          <w:numId w:val="25"/>
        </w:numPr>
        <w:spacing w:after="0" w:line="264" w:lineRule="auto"/>
        <w:jc w:val="both"/>
      </w:pPr>
      <w:proofErr w:type="spellStart"/>
      <w:r>
        <w:rPr>
          <w:rFonts w:ascii="Times New Roman" w:hAnsi="Times New Roman"/>
          <w:color w:val="000000"/>
          <w:sz w:val="28"/>
        </w:rPr>
        <w:t>эмпатии</w:t>
      </w:r>
      <w:proofErr w:type="spellEnd"/>
      <w:r>
        <w:rPr>
          <w:rFonts w:ascii="Times New Roman" w:hAnsi="Times New Roman"/>
          <w:color w:val="000000"/>
          <w:sz w:val="28"/>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D7ADE" w:rsidRDefault="00DD7ADE" w:rsidP="00DD7ADE">
      <w:pPr>
        <w:numPr>
          <w:ilvl w:val="0"/>
          <w:numId w:val="25"/>
        </w:numPr>
        <w:spacing w:after="0" w:line="264" w:lineRule="auto"/>
        <w:jc w:val="both"/>
      </w:pPr>
      <w:r>
        <w:rPr>
          <w:rFonts w:ascii="Times New Roman" w:hAnsi="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DD7ADE" w:rsidRDefault="00DD7ADE" w:rsidP="00DD7ADE">
      <w:pPr>
        <w:spacing w:after="0" w:line="264" w:lineRule="auto"/>
        <w:ind w:firstLine="600"/>
        <w:jc w:val="both"/>
      </w:pPr>
      <w:r>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базовые логические действия</w:t>
      </w:r>
      <w:r>
        <w:rPr>
          <w:rFonts w:ascii="Times New Roman" w:hAnsi="Times New Roman"/>
          <w:color w:val="000000"/>
          <w:sz w:val="28"/>
        </w:rPr>
        <w:t xml:space="preserve"> как часть познавательных универсальных учебных действий:</w:t>
      </w:r>
    </w:p>
    <w:p w:rsidR="00DD7ADE" w:rsidRDefault="00DD7ADE" w:rsidP="00DD7ADE">
      <w:pPr>
        <w:numPr>
          <w:ilvl w:val="0"/>
          <w:numId w:val="26"/>
        </w:numPr>
        <w:spacing w:after="0" w:line="264" w:lineRule="auto"/>
        <w:jc w:val="both"/>
      </w:pPr>
      <w:r>
        <w:rPr>
          <w:rFonts w:ascii="Times New Roman" w:hAnsi="Times New Roman"/>
          <w:color w:val="000000"/>
          <w:sz w:val="28"/>
        </w:rPr>
        <w:t>самостоятельно формулировать и актуализировать проблему, рассматривать её всесторонне;</w:t>
      </w:r>
    </w:p>
    <w:p w:rsidR="00DD7ADE" w:rsidRDefault="00DD7ADE" w:rsidP="00DD7ADE">
      <w:pPr>
        <w:numPr>
          <w:ilvl w:val="0"/>
          <w:numId w:val="26"/>
        </w:numPr>
        <w:spacing w:after="0" w:line="264" w:lineRule="auto"/>
        <w:jc w:val="both"/>
      </w:pPr>
      <w:r>
        <w:rPr>
          <w:rFonts w:ascii="Times New Roman" w:hAnsi="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DD7ADE" w:rsidRDefault="00DD7ADE" w:rsidP="00DD7ADE">
      <w:pPr>
        <w:numPr>
          <w:ilvl w:val="0"/>
          <w:numId w:val="26"/>
        </w:numPr>
        <w:spacing w:after="0" w:line="264" w:lineRule="auto"/>
        <w:jc w:val="both"/>
      </w:pPr>
      <w:r>
        <w:rPr>
          <w:rFonts w:ascii="Times New Roman" w:hAnsi="Times New Roman"/>
          <w:color w:val="000000"/>
          <w:sz w:val="28"/>
        </w:rPr>
        <w:t>определять цели деятельности, задавать параметры и критерии их достижения;</w:t>
      </w:r>
    </w:p>
    <w:p w:rsidR="00DD7ADE" w:rsidRDefault="00DD7ADE" w:rsidP="00DD7ADE">
      <w:pPr>
        <w:numPr>
          <w:ilvl w:val="0"/>
          <w:numId w:val="26"/>
        </w:numPr>
        <w:spacing w:after="0" w:line="264" w:lineRule="auto"/>
        <w:jc w:val="both"/>
      </w:pPr>
      <w:r>
        <w:rPr>
          <w:rFonts w:ascii="Times New Roman" w:hAnsi="Times New Roman"/>
          <w:color w:val="000000"/>
          <w:sz w:val="28"/>
        </w:rPr>
        <w:t>выявлять закономерности и противоречия языковых явлений, данных в наблюдении;</w:t>
      </w:r>
    </w:p>
    <w:p w:rsidR="00DD7ADE" w:rsidRDefault="00DD7ADE" w:rsidP="00DD7ADE">
      <w:pPr>
        <w:numPr>
          <w:ilvl w:val="0"/>
          <w:numId w:val="26"/>
        </w:numPr>
        <w:spacing w:after="0" w:line="264" w:lineRule="auto"/>
        <w:jc w:val="both"/>
      </w:pPr>
      <w:r>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DD7ADE" w:rsidRDefault="00DD7ADE" w:rsidP="00DD7ADE">
      <w:pPr>
        <w:numPr>
          <w:ilvl w:val="0"/>
          <w:numId w:val="26"/>
        </w:numPr>
        <w:spacing w:after="0" w:line="264" w:lineRule="auto"/>
        <w:jc w:val="both"/>
      </w:pPr>
      <w:r>
        <w:rPr>
          <w:rFonts w:ascii="Times New Roman" w:hAnsi="Times New Roman"/>
          <w:color w:val="000000"/>
          <w:sz w:val="28"/>
        </w:rPr>
        <w:t>вносить коррективы в деятельность, оценивать риски и соответствие результатов целям;</w:t>
      </w:r>
    </w:p>
    <w:p w:rsidR="00DD7ADE" w:rsidRDefault="00DD7ADE" w:rsidP="00DD7ADE">
      <w:pPr>
        <w:numPr>
          <w:ilvl w:val="0"/>
          <w:numId w:val="26"/>
        </w:numPr>
        <w:spacing w:after="0" w:line="264" w:lineRule="auto"/>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DD7ADE" w:rsidRDefault="00DD7ADE" w:rsidP="00DD7ADE">
      <w:pPr>
        <w:numPr>
          <w:ilvl w:val="0"/>
          <w:numId w:val="26"/>
        </w:numPr>
        <w:spacing w:after="0" w:line="264" w:lineRule="auto"/>
        <w:jc w:val="both"/>
      </w:pPr>
      <w:r>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базовые исследовательские действия</w:t>
      </w:r>
      <w:r>
        <w:rPr>
          <w:rFonts w:ascii="Times New Roman" w:hAnsi="Times New Roman"/>
          <w:color w:val="000000"/>
          <w:sz w:val="28"/>
        </w:rPr>
        <w:t xml:space="preserve"> как часть познавательных универсальных учебных действий:</w:t>
      </w:r>
    </w:p>
    <w:p w:rsidR="00DD7ADE" w:rsidRDefault="00DD7ADE" w:rsidP="00DD7ADE">
      <w:pPr>
        <w:numPr>
          <w:ilvl w:val="0"/>
          <w:numId w:val="27"/>
        </w:numPr>
        <w:spacing w:after="0" w:line="264" w:lineRule="auto"/>
        <w:jc w:val="both"/>
      </w:pPr>
      <w:r>
        <w:rPr>
          <w:rFonts w:ascii="Times New Roman" w:hAnsi="Times New Roman"/>
          <w:color w:val="000000"/>
          <w:sz w:val="28"/>
        </w:rPr>
        <w:t xml:space="preserve">владеть навыками учебно-исследовательской и проектной деятельности, в том числе в контексте изучения учебного предмета </w:t>
      </w:r>
      <w:r>
        <w:rPr>
          <w:rFonts w:ascii="Times New Roman" w:hAnsi="Times New Roman"/>
          <w:color w:val="000000"/>
          <w:sz w:val="28"/>
        </w:rPr>
        <w:lastRenderedPageBreak/>
        <w:t>«Русский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DD7ADE" w:rsidRDefault="00DD7ADE" w:rsidP="00DD7ADE">
      <w:pPr>
        <w:numPr>
          <w:ilvl w:val="0"/>
          <w:numId w:val="27"/>
        </w:numPr>
        <w:spacing w:after="0" w:line="264" w:lineRule="auto"/>
        <w:jc w:val="both"/>
      </w:pPr>
      <w:r>
        <w:rPr>
          <w:rFonts w:ascii="Times New Roman" w:hAnsi="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DD7ADE" w:rsidRDefault="00DD7ADE" w:rsidP="00DD7ADE">
      <w:pPr>
        <w:numPr>
          <w:ilvl w:val="0"/>
          <w:numId w:val="27"/>
        </w:numPr>
        <w:spacing w:after="0" w:line="264" w:lineRule="auto"/>
        <w:jc w:val="both"/>
      </w:pPr>
      <w:r>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DD7ADE" w:rsidRDefault="00DD7ADE" w:rsidP="00DD7ADE">
      <w:pPr>
        <w:numPr>
          <w:ilvl w:val="0"/>
          <w:numId w:val="27"/>
        </w:numPr>
        <w:spacing w:after="0" w:line="264" w:lineRule="auto"/>
        <w:jc w:val="both"/>
      </w:pPr>
      <w:r>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rsidR="00DD7ADE" w:rsidRDefault="00DD7ADE" w:rsidP="00DD7ADE">
      <w:pPr>
        <w:numPr>
          <w:ilvl w:val="0"/>
          <w:numId w:val="27"/>
        </w:numPr>
        <w:spacing w:after="0" w:line="264" w:lineRule="auto"/>
        <w:jc w:val="both"/>
      </w:pPr>
      <w:r>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DD7ADE" w:rsidRDefault="00DD7ADE" w:rsidP="00DD7ADE">
      <w:pPr>
        <w:numPr>
          <w:ilvl w:val="0"/>
          <w:numId w:val="27"/>
        </w:numPr>
        <w:spacing w:after="0" w:line="264" w:lineRule="auto"/>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D7ADE" w:rsidRDefault="00DD7ADE" w:rsidP="00DD7ADE">
      <w:pPr>
        <w:numPr>
          <w:ilvl w:val="0"/>
          <w:numId w:val="27"/>
        </w:numPr>
        <w:spacing w:after="0" w:line="264" w:lineRule="auto"/>
        <w:jc w:val="both"/>
      </w:pPr>
      <w:r>
        <w:rPr>
          <w:rFonts w:ascii="Times New Roman" w:hAnsi="Times New Roman"/>
          <w:color w:val="000000"/>
          <w:sz w:val="28"/>
        </w:rPr>
        <w:t>давать оценку новым ситуациям, приобретённому опыту;</w:t>
      </w:r>
    </w:p>
    <w:p w:rsidR="00DD7ADE" w:rsidRDefault="00DD7ADE" w:rsidP="00DD7ADE">
      <w:pPr>
        <w:numPr>
          <w:ilvl w:val="0"/>
          <w:numId w:val="27"/>
        </w:numPr>
        <w:spacing w:after="0" w:line="264" w:lineRule="auto"/>
        <w:jc w:val="both"/>
      </w:pPr>
      <w:r>
        <w:rPr>
          <w:rFonts w:ascii="Times New Roman" w:hAnsi="Times New Roman"/>
          <w:color w:val="000000"/>
          <w:sz w:val="28"/>
        </w:rPr>
        <w:t>уметь интегрировать знания из разных предметных областей;</w:t>
      </w:r>
    </w:p>
    <w:p w:rsidR="00DD7ADE" w:rsidRDefault="00DD7ADE" w:rsidP="00DD7ADE">
      <w:pPr>
        <w:numPr>
          <w:ilvl w:val="0"/>
          <w:numId w:val="27"/>
        </w:numPr>
        <w:spacing w:after="0" w:line="264" w:lineRule="auto"/>
        <w:jc w:val="both"/>
      </w:pPr>
      <w:r>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DD7ADE" w:rsidRDefault="00DD7ADE" w:rsidP="00DD7ADE">
      <w:pPr>
        <w:numPr>
          <w:ilvl w:val="0"/>
          <w:numId w:val="27"/>
        </w:numPr>
        <w:spacing w:after="0" w:line="264" w:lineRule="auto"/>
        <w:jc w:val="both"/>
      </w:pPr>
      <w:r>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работать с информацией</w:t>
      </w:r>
      <w:r>
        <w:rPr>
          <w:rFonts w:ascii="Times New Roman" w:hAnsi="Times New Roman"/>
          <w:color w:val="000000"/>
          <w:sz w:val="28"/>
        </w:rPr>
        <w:t xml:space="preserve"> как часть познавательных универсальных учебных действий:</w:t>
      </w:r>
    </w:p>
    <w:p w:rsidR="00DD7ADE" w:rsidRDefault="00DD7ADE" w:rsidP="00DD7ADE">
      <w:pPr>
        <w:numPr>
          <w:ilvl w:val="0"/>
          <w:numId w:val="28"/>
        </w:numPr>
        <w:spacing w:after="0" w:line="264" w:lineRule="auto"/>
        <w:jc w:val="both"/>
      </w:pPr>
      <w:r>
        <w:rPr>
          <w:rFonts w:ascii="Times New Roman" w:hAnsi="Times New Roman"/>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D7ADE" w:rsidRDefault="00DD7ADE" w:rsidP="00DD7ADE">
      <w:pPr>
        <w:numPr>
          <w:ilvl w:val="0"/>
          <w:numId w:val="28"/>
        </w:numPr>
        <w:spacing w:after="0" w:line="264" w:lineRule="auto"/>
        <w:jc w:val="both"/>
      </w:pPr>
      <w:r>
        <w:rPr>
          <w:rFonts w:ascii="Times New Roman" w:hAnsi="Times New Roman"/>
          <w:color w:val="000000"/>
          <w:sz w:val="28"/>
        </w:rPr>
        <w:t>создавать тексты в различных форматах с учётом назначения информац</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целевой аудитории, выбирая оптимальную форму представления и визуализации (презентация, таблица, схема и другие);</w:t>
      </w:r>
    </w:p>
    <w:p w:rsidR="00DD7ADE" w:rsidRDefault="00DD7ADE" w:rsidP="00DD7ADE">
      <w:pPr>
        <w:numPr>
          <w:ilvl w:val="0"/>
          <w:numId w:val="28"/>
        </w:numPr>
        <w:spacing w:after="0" w:line="264" w:lineRule="auto"/>
        <w:jc w:val="both"/>
      </w:pPr>
      <w:r>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DD7ADE" w:rsidRDefault="00DD7ADE" w:rsidP="00DD7ADE">
      <w:pPr>
        <w:numPr>
          <w:ilvl w:val="0"/>
          <w:numId w:val="28"/>
        </w:numPr>
        <w:spacing w:after="0" w:line="264" w:lineRule="auto"/>
        <w:jc w:val="both"/>
      </w:pPr>
      <w:r>
        <w:rPr>
          <w:rFonts w:ascii="Times New Roman" w:hAnsi="Times New Roman"/>
          <w:color w:val="000000"/>
          <w:sz w:val="28"/>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w:t>
      </w:r>
      <w:r>
        <w:rPr>
          <w:rFonts w:ascii="Times New Roman" w:hAnsi="Times New Roman"/>
          <w:color w:val="000000"/>
          <w:sz w:val="28"/>
        </w:rPr>
        <w:lastRenderedPageBreak/>
        <w:t>техники безопасности, гигиены, ресурсосбережения, правовых и этических норм, норм информационной безопасности;</w:t>
      </w:r>
    </w:p>
    <w:p w:rsidR="00DD7ADE" w:rsidRDefault="00DD7ADE" w:rsidP="00DD7ADE">
      <w:pPr>
        <w:numPr>
          <w:ilvl w:val="0"/>
          <w:numId w:val="28"/>
        </w:numPr>
        <w:spacing w:after="0" w:line="264" w:lineRule="auto"/>
        <w:jc w:val="both"/>
      </w:pPr>
      <w:r>
        <w:rPr>
          <w:rFonts w:ascii="Times New Roman" w:hAnsi="Times New Roman"/>
          <w:color w:val="000000"/>
          <w:sz w:val="28"/>
        </w:rPr>
        <w:t>владеть навыками защиты личной информации, соблюдать требования информационной безопасности.</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 xml:space="preserve">умения общения </w:t>
      </w:r>
      <w:r>
        <w:rPr>
          <w:rFonts w:ascii="Times New Roman" w:hAnsi="Times New Roman"/>
          <w:color w:val="000000"/>
          <w:sz w:val="28"/>
        </w:rPr>
        <w:t>как часть коммуникативных универсальных учебных действий:</w:t>
      </w:r>
    </w:p>
    <w:p w:rsidR="00DD7ADE" w:rsidRDefault="00DD7ADE" w:rsidP="00DD7ADE">
      <w:pPr>
        <w:numPr>
          <w:ilvl w:val="0"/>
          <w:numId w:val="29"/>
        </w:numPr>
        <w:spacing w:after="0" w:line="264" w:lineRule="auto"/>
        <w:jc w:val="both"/>
      </w:pPr>
      <w:r>
        <w:rPr>
          <w:rFonts w:ascii="Times New Roman" w:hAnsi="Times New Roman"/>
          <w:color w:val="000000"/>
          <w:sz w:val="28"/>
        </w:rPr>
        <w:t>осуществлять коммуникацию во всех сферах жизни;</w:t>
      </w:r>
    </w:p>
    <w:p w:rsidR="00DD7ADE" w:rsidRDefault="00DD7ADE" w:rsidP="00DD7ADE">
      <w:pPr>
        <w:numPr>
          <w:ilvl w:val="0"/>
          <w:numId w:val="29"/>
        </w:numPr>
        <w:spacing w:after="0" w:line="264" w:lineRule="auto"/>
        <w:jc w:val="both"/>
      </w:pPr>
      <w:r>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DD7ADE" w:rsidRDefault="00DD7ADE" w:rsidP="00DD7ADE">
      <w:pPr>
        <w:numPr>
          <w:ilvl w:val="0"/>
          <w:numId w:val="29"/>
        </w:numPr>
        <w:spacing w:after="0" w:line="264" w:lineRule="auto"/>
        <w:jc w:val="both"/>
      </w:pPr>
      <w:r>
        <w:rPr>
          <w:rFonts w:ascii="Times New Roman" w:hAnsi="Times New Roman"/>
          <w:color w:val="000000"/>
          <w:sz w:val="28"/>
        </w:rPr>
        <w:t>владеть различными способами общения и взаимодействия; аргументированно вести диалог;</w:t>
      </w:r>
    </w:p>
    <w:p w:rsidR="00DD7ADE" w:rsidRDefault="00DD7ADE" w:rsidP="00DD7ADE">
      <w:pPr>
        <w:numPr>
          <w:ilvl w:val="0"/>
          <w:numId w:val="29"/>
        </w:numPr>
        <w:spacing w:after="0" w:line="264" w:lineRule="auto"/>
        <w:jc w:val="both"/>
      </w:pPr>
      <w:r>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самоорганизации</w:t>
      </w:r>
      <w:r>
        <w:rPr>
          <w:rFonts w:ascii="Times New Roman" w:hAnsi="Times New Roman"/>
          <w:color w:val="000000"/>
          <w:sz w:val="28"/>
        </w:rPr>
        <w:t xml:space="preserve"> как части регулятивных универсальных учебных действий:</w:t>
      </w:r>
    </w:p>
    <w:p w:rsidR="00DD7ADE" w:rsidRDefault="00DD7ADE" w:rsidP="00DD7ADE">
      <w:pPr>
        <w:numPr>
          <w:ilvl w:val="0"/>
          <w:numId w:val="30"/>
        </w:numPr>
        <w:spacing w:after="0" w:line="264" w:lineRule="auto"/>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D7ADE" w:rsidRDefault="00DD7ADE" w:rsidP="00DD7ADE">
      <w:pPr>
        <w:numPr>
          <w:ilvl w:val="0"/>
          <w:numId w:val="30"/>
        </w:numPr>
        <w:spacing w:after="0" w:line="264" w:lineRule="auto"/>
        <w:jc w:val="both"/>
      </w:pPr>
      <w:r>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DD7ADE" w:rsidRDefault="00DD7ADE" w:rsidP="00DD7ADE">
      <w:pPr>
        <w:numPr>
          <w:ilvl w:val="0"/>
          <w:numId w:val="30"/>
        </w:numPr>
        <w:spacing w:after="0" w:line="264" w:lineRule="auto"/>
        <w:jc w:val="both"/>
      </w:pPr>
      <w:r>
        <w:rPr>
          <w:rFonts w:ascii="Times New Roman" w:hAnsi="Times New Roman"/>
          <w:color w:val="000000"/>
          <w:sz w:val="28"/>
        </w:rPr>
        <w:t>расширять рамки учебного предмета на основе личных предпочтений;</w:t>
      </w:r>
    </w:p>
    <w:p w:rsidR="00DD7ADE" w:rsidRDefault="00DD7ADE" w:rsidP="00DD7ADE">
      <w:pPr>
        <w:numPr>
          <w:ilvl w:val="0"/>
          <w:numId w:val="30"/>
        </w:numPr>
        <w:spacing w:after="0" w:line="264" w:lineRule="auto"/>
        <w:jc w:val="both"/>
      </w:pPr>
      <w:r>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rsidR="00DD7ADE" w:rsidRDefault="00DD7ADE" w:rsidP="00DD7ADE">
      <w:pPr>
        <w:numPr>
          <w:ilvl w:val="0"/>
          <w:numId w:val="30"/>
        </w:numPr>
        <w:spacing w:after="0" w:line="264" w:lineRule="auto"/>
        <w:jc w:val="both"/>
      </w:pPr>
      <w:r>
        <w:rPr>
          <w:rFonts w:ascii="Times New Roman" w:hAnsi="Times New Roman"/>
          <w:color w:val="000000"/>
          <w:sz w:val="28"/>
        </w:rPr>
        <w:t>оценивать приобретённый опыт;</w:t>
      </w:r>
    </w:p>
    <w:p w:rsidR="00DD7ADE" w:rsidRDefault="00DD7ADE" w:rsidP="00DD7ADE">
      <w:pPr>
        <w:numPr>
          <w:ilvl w:val="0"/>
          <w:numId w:val="30"/>
        </w:numPr>
        <w:spacing w:after="0" w:line="264" w:lineRule="auto"/>
        <w:jc w:val="both"/>
      </w:pPr>
      <w:r>
        <w:rPr>
          <w:rFonts w:ascii="Times New Roman" w:hAnsi="Times New Roman"/>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самоконтроля, принятия себя и других</w:t>
      </w:r>
      <w:r>
        <w:rPr>
          <w:rFonts w:ascii="Times New Roman" w:hAnsi="Times New Roman"/>
          <w:color w:val="000000"/>
          <w:sz w:val="28"/>
        </w:rPr>
        <w:t xml:space="preserve"> как части регулятивных универсальных учебных действий:</w:t>
      </w:r>
    </w:p>
    <w:p w:rsidR="00DD7ADE" w:rsidRDefault="00DD7ADE" w:rsidP="00DD7ADE">
      <w:pPr>
        <w:numPr>
          <w:ilvl w:val="0"/>
          <w:numId w:val="31"/>
        </w:numPr>
        <w:spacing w:after="0" w:line="264" w:lineRule="auto"/>
        <w:jc w:val="both"/>
      </w:pPr>
      <w:r>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DD7ADE" w:rsidRDefault="00DD7ADE" w:rsidP="00DD7ADE">
      <w:pPr>
        <w:numPr>
          <w:ilvl w:val="0"/>
          <w:numId w:val="31"/>
        </w:numPr>
        <w:spacing w:after="0" w:line="264" w:lineRule="auto"/>
        <w:jc w:val="both"/>
      </w:pPr>
      <w:r>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DD7ADE" w:rsidRDefault="00DD7ADE" w:rsidP="00DD7ADE">
      <w:pPr>
        <w:numPr>
          <w:ilvl w:val="0"/>
          <w:numId w:val="31"/>
        </w:numPr>
        <w:spacing w:after="0" w:line="264" w:lineRule="auto"/>
        <w:jc w:val="both"/>
      </w:pPr>
      <w:r>
        <w:rPr>
          <w:rFonts w:ascii="Times New Roman" w:hAnsi="Times New Roman"/>
          <w:color w:val="000000"/>
          <w:sz w:val="28"/>
        </w:rPr>
        <w:t>уметь оценивать риски и своевременно принимать решение по их снижению;</w:t>
      </w:r>
    </w:p>
    <w:p w:rsidR="00DD7ADE" w:rsidRDefault="00DD7ADE" w:rsidP="00DD7ADE">
      <w:pPr>
        <w:numPr>
          <w:ilvl w:val="0"/>
          <w:numId w:val="31"/>
        </w:numPr>
        <w:spacing w:after="0" w:line="264" w:lineRule="auto"/>
        <w:jc w:val="both"/>
      </w:pPr>
      <w:r>
        <w:rPr>
          <w:rFonts w:ascii="Times New Roman" w:hAnsi="Times New Roman"/>
          <w:color w:val="000000"/>
          <w:sz w:val="28"/>
        </w:rPr>
        <w:lastRenderedPageBreak/>
        <w:t>принимать себя, понимая свои недостатки и достоинства;</w:t>
      </w:r>
    </w:p>
    <w:p w:rsidR="00DD7ADE" w:rsidRDefault="00DD7ADE" w:rsidP="00DD7ADE">
      <w:pPr>
        <w:numPr>
          <w:ilvl w:val="0"/>
          <w:numId w:val="31"/>
        </w:numPr>
        <w:spacing w:after="0" w:line="264" w:lineRule="auto"/>
        <w:jc w:val="both"/>
      </w:pPr>
      <w:r>
        <w:rPr>
          <w:rFonts w:ascii="Times New Roman" w:hAnsi="Times New Roman"/>
          <w:color w:val="000000"/>
          <w:sz w:val="28"/>
        </w:rPr>
        <w:t>принимать мотивы и аргументы других людей при анализе результатов деятельности;</w:t>
      </w:r>
    </w:p>
    <w:p w:rsidR="00DD7ADE" w:rsidRDefault="00DD7ADE" w:rsidP="00DD7ADE">
      <w:pPr>
        <w:numPr>
          <w:ilvl w:val="0"/>
          <w:numId w:val="31"/>
        </w:numPr>
        <w:spacing w:after="0" w:line="264" w:lineRule="auto"/>
        <w:jc w:val="both"/>
      </w:pPr>
      <w:r>
        <w:rPr>
          <w:rFonts w:ascii="Times New Roman" w:hAnsi="Times New Roman"/>
          <w:color w:val="000000"/>
          <w:sz w:val="28"/>
        </w:rPr>
        <w:t>признавать своё право и право других на ошибку;</w:t>
      </w:r>
    </w:p>
    <w:p w:rsidR="00DD7ADE" w:rsidRDefault="00DD7ADE" w:rsidP="00DD7ADE">
      <w:pPr>
        <w:numPr>
          <w:ilvl w:val="0"/>
          <w:numId w:val="31"/>
        </w:numPr>
        <w:spacing w:after="0" w:line="264" w:lineRule="auto"/>
        <w:jc w:val="both"/>
      </w:pPr>
      <w:r>
        <w:rPr>
          <w:rFonts w:ascii="Times New Roman" w:hAnsi="Times New Roman"/>
          <w:color w:val="000000"/>
          <w:sz w:val="28"/>
        </w:rPr>
        <w:t>развивать способность видеть мир с позиции другого человека.</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совместной деятельности:</w:t>
      </w:r>
    </w:p>
    <w:p w:rsidR="00DD7ADE" w:rsidRDefault="00DD7ADE" w:rsidP="00DD7ADE">
      <w:pPr>
        <w:numPr>
          <w:ilvl w:val="0"/>
          <w:numId w:val="32"/>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w:t>
      </w:r>
    </w:p>
    <w:p w:rsidR="00DD7ADE" w:rsidRDefault="00DD7ADE" w:rsidP="00DD7ADE">
      <w:pPr>
        <w:numPr>
          <w:ilvl w:val="0"/>
          <w:numId w:val="32"/>
        </w:numPr>
        <w:spacing w:after="0" w:line="264" w:lineRule="auto"/>
        <w:jc w:val="both"/>
      </w:pPr>
      <w:r>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DD7ADE" w:rsidRDefault="00DD7ADE" w:rsidP="00DD7ADE">
      <w:pPr>
        <w:numPr>
          <w:ilvl w:val="0"/>
          <w:numId w:val="32"/>
        </w:numPr>
        <w:spacing w:after="0" w:line="264" w:lineRule="auto"/>
        <w:jc w:val="both"/>
      </w:pPr>
      <w:r>
        <w:rPr>
          <w:rFonts w:ascii="Times New Roman" w:hAnsi="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D7ADE" w:rsidRDefault="00DD7ADE" w:rsidP="00DD7ADE">
      <w:pPr>
        <w:numPr>
          <w:ilvl w:val="0"/>
          <w:numId w:val="32"/>
        </w:numPr>
        <w:spacing w:after="0" w:line="264" w:lineRule="auto"/>
        <w:jc w:val="both"/>
      </w:pPr>
      <w:r>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DD7ADE" w:rsidRDefault="00DD7ADE" w:rsidP="00DD7ADE">
      <w:pPr>
        <w:numPr>
          <w:ilvl w:val="0"/>
          <w:numId w:val="32"/>
        </w:numPr>
        <w:spacing w:after="0" w:line="264" w:lineRule="auto"/>
        <w:jc w:val="both"/>
      </w:pPr>
      <w:r>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DD7ADE" w:rsidRDefault="00DD7ADE" w:rsidP="00DD7ADE">
      <w:pPr>
        <w:spacing w:after="0" w:line="264" w:lineRule="auto"/>
        <w:ind w:left="120"/>
        <w:jc w:val="both"/>
      </w:pPr>
    </w:p>
    <w:p w:rsidR="00DD7ADE" w:rsidRDefault="00DD7ADE" w:rsidP="00097F14">
      <w:pPr>
        <w:spacing w:after="0" w:line="264" w:lineRule="auto"/>
        <w:ind w:left="120"/>
        <w:jc w:val="center"/>
      </w:pPr>
      <w:r>
        <w:rPr>
          <w:rFonts w:ascii="Times New Roman" w:hAnsi="Times New Roman"/>
          <w:b/>
          <w:color w:val="000000"/>
          <w:sz w:val="28"/>
        </w:rPr>
        <w:t>ПРЕДМЕТНЫЕ РЕЗУЛЬТАТЫ</w:t>
      </w:r>
    </w:p>
    <w:p w:rsidR="00DD7ADE" w:rsidRDefault="00DD7ADE" w:rsidP="00DD7ADE">
      <w:pPr>
        <w:spacing w:after="0" w:line="264" w:lineRule="auto"/>
        <w:ind w:firstLine="600"/>
        <w:jc w:val="both"/>
      </w:pPr>
      <w:r>
        <w:rPr>
          <w:rFonts w:ascii="Times New Roman" w:hAnsi="Times New Roman"/>
          <w:color w:val="000000"/>
          <w:sz w:val="28"/>
        </w:rPr>
        <w:t xml:space="preserve">К концу обучения в 10 классе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DD7ADE" w:rsidRDefault="00DD7ADE" w:rsidP="00DD7ADE">
      <w:pPr>
        <w:spacing w:after="0" w:line="264" w:lineRule="auto"/>
        <w:ind w:firstLine="600"/>
        <w:jc w:val="both"/>
      </w:pPr>
      <w:r>
        <w:rPr>
          <w:rFonts w:ascii="Times New Roman" w:hAnsi="Times New Roman"/>
          <w:b/>
          <w:color w:val="000000"/>
          <w:sz w:val="28"/>
        </w:rPr>
        <w:t>Общие сведения о языке</w:t>
      </w:r>
    </w:p>
    <w:p w:rsidR="00DD7ADE" w:rsidRDefault="00DD7ADE" w:rsidP="00DD7ADE">
      <w:pPr>
        <w:spacing w:after="0" w:line="264" w:lineRule="auto"/>
        <w:ind w:firstLine="600"/>
        <w:jc w:val="both"/>
      </w:pPr>
      <w:r>
        <w:rPr>
          <w:rFonts w:ascii="Times New Roman" w:hAnsi="Times New Roman"/>
          <w:color w:val="000000"/>
          <w:sz w:val="28"/>
        </w:rPr>
        <w:t>Иметь представление о языке как знаковой системе, об основных функциях языка; о лингвистике как науке.</w:t>
      </w:r>
    </w:p>
    <w:p w:rsidR="00DD7ADE" w:rsidRDefault="00DD7ADE" w:rsidP="00DD7ADE">
      <w:pPr>
        <w:spacing w:after="0" w:line="264" w:lineRule="auto"/>
        <w:ind w:firstLine="600"/>
        <w:jc w:val="both"/>
      </w:pPr>
      <w:r>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D7ADE" w:rsidRDefault="00DD7ADE" w:rsidP="00DD7ADE">
      <w:pPr>
        <w:spacing w:after="0" w:line="264" w:lineRule="auto"/>
        <w:ind w:firstLine="600"/>
        <w:jc w:val="both"/>
      </w:pPr>
      <w:proofErr w:type="gramStart"/>
      <w:r>
        <w:rPr>
          <w:rFonts w:ascii="Times New Roman" w:hAnsi="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Pr>
          <w:rFonts w:ascii="Times New Roman" w:hAnsi="Times New Roman"/>
          <w:color w:val="000000"/>
          <w:spacing w:val="-2"/>
          <w:sz w:val="28"/>
        </w:rPr>
        <w:t xml:space="preserve"> </w:t>
      </w:r>
      <w:proofErr w:type="gramStart"/>
      <w:r>
        <w:rPr>
          <w:rFonts w:ascii="Times New Roman" w:hAnsi="Times New Roman"/>
          <w:color w:val="000000"/>
          <w:spacing w:val="-2"/>
          <w:sz w:val="28"/>
        </w:rPr>
        <w:t xml:space="preserve">Российской </w:t>
      </w:r>
      <w:r>
        <w:rPr>
          <w:rFonts w:ascii="Times New Roman" w:hAnsi="Times New Roman"/>
          <w:color w:val="000000"/>
          <w:spacing w:val="-2"/>
          <w:sz w:val="28"/>
        </w:rPr>
        <w:lastRenderedPageBreak/>
        <w:t>Федерации от 25 октября 1991 г. № 1807-1 «О языках народов Российской Федерации»).</w:t>
      </w:r>
      <w:proofErr w:type="gramEnd"/>
    </w:p>
    <w:p w:rsidR="00DD7ADE" w:rsidRDefault="00DD7ADE" w:rsidP="00DD7ADE">
      <w:pPr>
        <w:spacing w:after="0" w:line="264" w:lineRule="auto"/>
        <w:ind w:firstLine="600"/>
        <w:jc w:val="both"/>
      </w:pPr>
      <w:r>
        <w:rPr>
          <w:rFonts w:ascii="Times New Roman" w:hAnsi="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D7ADE" w:rsidRDefault="00DD7ADE" w:rsidP="00DD7ADE">
      <w:pPr>
        <w:spacing w:after="0" w:line="264" w:lineRule="auto"/>
        <w:ind w:firstLine="600"/>
        <w:jc w:val="both"/>
      </w:pPr>
      <w:r>
        <w:rPr>
          <w:rFonts w:ascii="Times New Roman" w:hAnsi="Times New Roman"/>
          <w:b/>
          <w:color w:val="000000"/>
          <w:sz w:val="28"/>
        </w:rPr>
        <w:t>Язык и речь. Культура речи</w:t>
      </w:r>
    </w:p>
    <w:p w:rsidR="00DD7ADE" w:rsidRDefault="00DD7ADE" w:rsidP="00DD7ADE">
      <w:pPr>
        <w:spacing w:after="0" w:line="264" w:lineRule="auto"/>
        <w:ind w:firstLine="600"/>
        <w:jc w:val="both"/>
      </w:pPr>
      <w:r>
        <w:rPr>
          <w:rFonts w:ascii="Times New Roman" w:hAnsi="Times New Roman"/>
          <w:b/>
          <w:color w:val="000000"/>
          <w:sz w:val="28"/>
        </w:rPr>
        <w:t>Система языка. Культура речи</w:t>
      </w:r>
    </w:p>
    <w:p w:rsidR="00DD7ADE" w:rsidRDefault="00DD7ADE" w:rsidP="00DD7ADE">
      <w:pPr>
        <w:spacing w:after="0" w:line="264" w:lineRule="auto"/>
        <w:ind w:firstLine="600"/>
        <w:jc w:val="both"/>
      </w:pPr>
      <w:r>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DD7ADE" w:rsidRDefault="00DD7ADE" w:rsidP="00DD7ADE">
      <w:pPr>
        <w:spacing w:after="0" w:line="264" w:lineRule="auto"/>
        <w:ind w:firstLine="600"/>
        <w:jc w:val="both"/>
      </w:pPr>
      <w:r>
        <w:rPr>
          <w:rFonts w:ascii="Times New Roman" w:hAnsi="Times New Roman"/>
          <w:color w:val="000000"/>
          <w:sz w:val="28"/>
        </w:rPr>
        <w:t>Иметь представление о культуре речи как разделе лингвистики.</w:t>
      </w:r>
    </w:p>
    <w:p w:rsidR="00DD7ADE" w:rsidRDefault="00DD7ADE" w:rsidP="00DD7ADE">
      <w:pPr>
        <w:spacing w:after="0" w:line="264" w:lineRule="auto"/>
        <w:ind w:firstLine="600"/>
        <w:jc w:val="both"/>
      </w:pPr>
      <w:r>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DD7ADE" w:rsidRDefault="00DD7ADE" w:rsidP="00DD7ADE">
      <w:pPr>
        <w:spacing w:after="0" w:line="264" w:lineRule="auto"/>
        <w:ind w:firstLine="600"/>
        <w:jc w:val="both"/>
      </w:pPr>
      <w:r>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Иметь представление о языковой норме, её видах.</w:t>
      </w:r>
    </w:p>
    <w:p w:rsidR="00DD7ADE" w:rsidRDefault="00DD7ADE" w:rsidP="00DD7ADE">
      <w:pPr>
        <w:spacing w:after="0" w:line="264" w:lineRule="auto"/>
        <w:ind w:firstLine="600"/>
        <w:jc w:val="both"/>
      </w:pPr>
      <w:r>
        <w:rPr>
          <w:rFonts w:ascii="Times New Roman" w:hAnsi="Times New Roman"/>
          <w:color w:val="000000"/>
          <w:sz w:val="28"/>
        </w:rPr>
        <w:t>Использовать словари русского языка в учебной деятельности.</w:t>
      </w:r>
    </w:p>
    <w:p w:rsidR="00DD7ADE" w:rsidRDefault="00DD7ADE" w:rsidP="00DD7ADE">
      <w:pPr>
        <w:spacing w:after="0" w:line="264" w:lineRule="auto"/>
        <w:ind w:firstLine="600"/>
        <w:jc w:val="both"/>
      </w:pPr>
      <w:r>
        <w:rPr>
          <w:rFonts w:ascii="Times New Roman" w:hAnsi="Times New Roman"/>
          <w:b/>
          <w:color w:val="000000"/>
          <w:sz w:val="28"/>
        </w:rPr>
        <w:t>Фонетика. Орфоэпия. Орфоэпические нормы</w:t>
      </w:r>
    </w:p>
    <w:p w:rsidR="00DD7ADE" w:rsidRDefault="00DD7ADE" w:rsidP="00DD7ADE">
      <w:pPr>
        <w:spacing w:after="0" w:line="264" w:lineRule="auto"/>
        <w:ind w:firstLine="600"/>
        <w:jc w:val="both"/>
      </w:pPr>
      <w:r>
        <w:rPr>
          <w:rFonts w:ascii="Times New Roman" w:hAnsi="Times New Roman"/>
          <w:color w:val="000000"/>
          <w:sz w:val="28"/>
        </w:rPr>
        <w:t>Выполнять фонетический анализ слова.</w:t>
      </w:r>
    </w:p>
    <w:p w:rsidR="00DD7ADE" w:rsidRDefault="00DD7ADE" w:rsidP="00DD7ADE">
      <w:pPr>
        <w:spacing w:after="0" w:line="264" w:lineRule="auto"/>
        <w:ind w:firstLine="600"/>
        <w:jc w:val="both"/>
      </w:pPr>
      <w:r>
        <w:rPr>
          <w:rFonts w:ascii="Times New Roman" w:hAnsi="Times New Roman"/>
          <w:color w:val="000000"/>
          <w:sz w:val="28"/>
        </w:rPr>
        <w:t>Определять изобразительно-выразительные средства фонетики в тексте.</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Использовать орфоэпический словарь.</w:t>
      </w:r>
    </w:p>
    <w:p w:rsidR="00DD7ADE" w:rsidRDefault="00DD7ADE" w:rsidP="00DD7ADE">
      <w:pPr>
        <w:spacing w:after="0" w:line="264" w:lineRule="auto"/>
        <w:ind w:firstLine="600"/>
        <w:jc w:val="both"/>
      </w:pPr>
      <w:r>
        <w:rPr>
          <w:rFonts w:ascii="Times New Roman" w:hAnsi="Times New Roman"/>
          <w:b/>
          <w:color w:val="000000"/>
          <w:sz w:val="28"/>
        </w:rPr>
        <w:t>Лексикология и фразеология. Лексические нормы</w:t>
      </w:r>
    </w:p>
    <w:p w:rsidR="00DD7ADE" w:rsidRDefault="00DD7ADE" w:rsidP="00DD7ADE">
      <w:pPr>
        <w:spacing w:after="0" w:line="264" w:lineRule="auto"/>
        <w:ind w:firstLine="600"/>
        <w:jc w:val="both"/>
      </w:pPr>
      <w:r>
        <w:rPr>
          <w:rFonts w:ascii="Times New Roman" w:hAnsi="Times New Roman"/>
          <w:color w:val="000000"/>
          <w:sz w:val="28"/>
        </w:rPr>
        <w:t>Выполнять лексический анализ слова.</w:t>
      </w:r>
    </w:p>
    <w:p w:rsidR="00DD7ADE" w:rsidRDefault="00DD7ADE" w:rsidP="00DD7ADE">
      <w:pPr>
        <w:spacing w:after="0" w:line="264" w:lineRule="auto"/>
        <w:ind w:firstLine="600"/>
        <w:jc w:val="both"/>
      </w:pPr>
      <w:r>
        <w:rPr>
          <w:rFonts w:ascii="Times New Roman" w:hAnsi="Times New Roman"/>
          <w:color w:val="000000"/>
          <w:sz w:val="28"/>
        </w:rPr>
        <w:t>Определять изобразительно-выразительные средства лексики.</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Соблюдать лексические нормы.</w:t>
      </w:r>
    </w:p>
    <w:p w:rsidR="00DD7ADE" w:rsidRDefault="00DD7ADE" w:rsidP="00DD7ADE">
      <w:pPr>
        <w:spacing w:after="0" w:line="264" w:lineRule="auto"/>
        <w:ind w:firstLine="600"/>
        <w:jc w:val="both"/>
      </w:pPr>
      <w:r>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D7ADE" w:rsidRDefault="00DD7ADE" w:rsidP="00DD7ADE">
      <w:pPr>
        <w:spacing w:after="0" w:line="264" w:lineRule="auto"/>
        <w:ind w:firstLine="600"/>
        <w:jc w:val="both"/>
      </w:pPr>
      <w:r>
        <w:rPr>
          <w:rFonts w:ascii="Times New Roman" w:hAnsi="Times New Roman"/>
          <w:color w:val="000000"/>
          <w:sz w:val="28"/>
        </w:rPr>
        <w:lastRenderedPageBreak/>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DD7ADE" w:rsidRDefault="00DD7ADE" w:rsidP="00DD7ADE">
      <w:pPr>
        <w:spacing w:after="0" w:line="264" w:lineRule="auto"/>
        <w:ind w:firstLine="600"/>
        <w:jc w:val="both"/>
      </w:pPr>
      <w:r>
        <w:rPr>
          <w:rFonts w:ascii="Times New Roman" w:hAnsi="Times New Roman"/>
          <w:b/>
          <w:color w:val="000000"/>
          <w:sz w:val="28"/>
        </w:rPr>
        <w:t>Морфемика и словообразование. Словообразовательные нормы</w:t>
      </w:r>
    </w:p>
    <w:p w:rsidR="00DD7ADE" w:rsidRDefault="00DD7ADE" w:rsidP="00DD7ADE">
      <w:pPr>
        <w:spacing w:after="0" w:line="264" w:lineRule="auto"/>
        <w:ind w:firstLine="600"/>
        <w:jc w:val="both"/>
      </w:pPr>
      <w:r>
        <w:rPr>
          <w:rFonts w:ascii="Times New Roman" w:hAnsi="Times New Roman"/>
          <w:color w:val="000000"/>
          <w:sz w:val="28"/>
        </w:rPr>
        <w:t>Выполнять морфемный и словообразовательный анализ слова.</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DD7ADE" w:rsidRDefault="00DD7ADE" w:rsidP="00DD7ADE">
      <w:pPr>
        <w:spacing w:after="0" w:line="264" w:lineRule="auto"/>
        <w:ind w:firstLine="600"/>
        <w:jc w:val="both"/>
      </w:pPr>
      <w:r>
        <w:rPr>
          <w:rFonts w:ascii="Times New Roman" w:hAnsi="Times New Roman"/>
          <w:color w:val="000000"/>
          <w:sz w:val="28"/>
        </w:rPr>
        <w:t>Использовать словообразовательный словарь.</w:t>
      </w:r>
    </w:p>
    <w:p w:rsidR="00DD7ADE" w:rsidRDefault="00DD7ADE" w:rsidP="00DD7ADE">
      <w:pPr>
        <w:spacing w:after="0" w:line="264" w:lineRule="auto"/>
        <w:ind w:firstLine="600"/>
        <w:jc w:val="both"/>
      </w:pPr>
      <w:r>
        <w:rPr>
          <w:rFonts w:ascii="Times New Roman" w:hAnsi="Times New Roman"/>
          <w:b/>
          <w:color w:val="000000"/>
          <w:sz w:val="28"/>
        </w:rPr>
        <w:t>Морфология. Морфологические нормы</w:t>
      </w:r>
    </w:p>
    <w:p w:rsidR="00DD7ADE" w:rsidRDefault="00DD7ADE" w:rsidP="00DD7ADE">
      <w:pPr>
        <w:spacing w:after="0" w:line="264" w:lineRule="auto"/>
        <w:ind w:firstLine="600"/>
        <w:jc w:val="both"/>
      </w:pPr>
      <w:r>
        <w:rPr>
          <w:rFonts w:ascii="Times New Roman" w:hAnsi="Times New Roman"/>
          <w:color w:val="000000"/>
          <w:sz w:val="28"/>
        </w:rPr>
        <w:t>Выполнять морфологический анализ слова.</w:t>
      </w:r>
    </w:p>
    <w:p w:rsidR="00DD7ADE" w:rsidRDefault="00DD7ADE" w:rsidP="00DD7ADE">
      <w:pPr>
        <w:spacing w:after="0" w:line="264" w:lineRule="auto"/>
        <w:ind w:firstLine="600"/>
        <w:jc w:val="both"/>
      </w:pPr>
      <w:r>
        <w:rPr>
          <w:rFonts w:ascii="Times New Roman" w:hAnsi="Times New Roman"/>
          <w:color w:val="000000"/>
          <w:sz w:val="28"/>
        </w:rPr>
        <w:t>Определять особенности употребления в тексте слов разных частей речи.</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Соблюдать морфологические нормы.</w:t>
      </w:r>
    </w:p>
    <w:p w:rsidR="00DD7ADE" w:rsidRDefault="00DD7ADE" w:rsidP="00DD7ADE">
      <w:pPr>
        <w:spacing w:after="0" w:line="264" w:lineRule="auto"/>
        <w:ind w:firstLine="600"/>
        <w:jc w:val="both"/>
      </w:pPr>
      <w:r>
        <w:rPr>
          <w:rFonts w:ascii="Times New Roman" w:hAnsi="Times New Roman"/>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2508AF" w:rsidRDefault="00DD7ADE" w:rsidP="00097F14">
      <w:pPr>
        <w:spacing w:after="0" w:line="264" w:lineRule="auto"/>
        <w:ind w:firstLine="600"/>
        <w:jc w:val="both"/>
        <w:rPr>
          <w:rFonts w:ascii="Times New Roman" w:hAnsi="Times New Roman"/>
          <w:color w:val="000000"/>
          <w:sz w:val="28"/>
        </w:rPr>
      </w:pPr>
      <w:r>
        <w:rPr>
          <w:rFonts w:ascii="Times New Roman" w:hAnsi="Times New Roman"/>
          <w:color w:val="000000"/>
          <w:sz w:val="28"/>
        </w:rPr>
        <w:t>Использовать словарь грамматических трудностей, справочники.</w:t>
      </w:r>
    </w:p>
    <w:p w:rsidR="002D7E90" w:rsidRDefault="002D7E90" w:rsidP="002D7E90">
      <w:pPr>
        <w:pStyle w:val="a9"/>
        <w:ind w:left="0" w:firstLine="426"/>
        <w:rPr>
          <w:sz w:val="24"/>
          <w:szCs w:val="24"/>
        </w:rPr>
      </w:pPr>
    </w:p>
    <w:p w:rsidR="00097F14" w:rsidRDefault="00097F14" w:rsidP="002D7E90">
      <w:pPr>
        <w:pStyle w:val="a9"/>
        <w:ind w:left="0" w:firstLine="426"/>
        <w:rPr>
          <w:sz w:val="24"/>
          <w:szCs w:val="24"/>
        </w:rPr>
      </w:pPr>
    </w:p>
    <w:p w:rsidR="002D7E90" w:rsidRPr="00097F14" w:rsidRDefault="002D7E90" w:rsidP="002D7E90">
      <w:pPr>
        <w:pStyle w:val="a9"/>
        <w:numPr>
          <w:ilvl w:val="0"/>
          <w:numId w:val="10"/>
        </w:numPr>
        <w:ind w:left="0" w:firstLine="0"/>
        <w:jc w:val="center"/>
        <w:rPr>
          <w:b/>
          <w:sz w:val="28"/>
          <w:szCs w:val="28"/>
        </w:rPr>
      </w:pPr>
      <w:r w:rsidRPr="00097F14">
        <w:rPr>
          <w:b/>
          <w:sz w:val="28"/>
          <w:szCs w:val="28"/>
        </w:rPr>
        <w:t>Тематическое планирование с указанием количества часов.</w:t>
      </w:r>
    </w:p>
    <w:p w:rsidR="002D7E90" w:rsidRPr="00097F14" w:rsidRDefault="002D7E90" w:rsidP="002D7E90">
      <w:pPr>
        <w:pStyle w:val="a9"/>
        <w:ind w:left="0" w:right="-1"/>
        <w:rPr>
          <w:sz w:val="28"/>
          <w:szCs w:val="28"/>
        </w:rPr>
      </w:pPr>
      <w:proofErr w:type="gramStart"/>
      <w:r w:rsidRPr="00097F14">
        <w:rPr>
          <w:sz w:val="28"/>
          <w:szCs w:val="28"/>
        </w:rPr>
        <w:t xml:space="preserve">В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w:t>
      </w:r>
      <w:r w:rsidRPr="00097F14">
        <w:rPr>
          <w:b/>
          <w:sz w:val="28"/>
          <w:szCs w:val="28"/>
        </w:rPr>
        <w:t>ценностных отношений</w:t>
      </w:r>
      <w:r w:rsidRPr="00097F14">
        <w:rPr>
          <w:sz w:val="28"/>
          <w:szCs w:val="28"/>
        </w:rPr>
        <w:t>, отраженных в программе воспитания (ПВ):</w:t>
      </w:r>
      <w:proofErr w:type="gramEnd"/>
    </w:p>
    <w:p w:rsidR="002D7E90" w:rsidRPr="00097F14" w:rsidRDefault="002D7E90" w:rsidP="002D7E90">
      <w:pPr>
        <w:pStyle w:val="a9"/>
        <w:numPr>
          <w:ilvl w:val="0"/>
          <w:numId w:val="16"/>
        </w:numPr>
        <w:ind w:right="-1"/>
        <w:rPr>
          <w:sz w:val="28"/>
          <w:szCs w:val="28"/>
        </w:rPr>
      </w:pPr>
      <w:r w:rsidRPr="00097F14">
        <w:rPr>
          <w:sz w:val="28"/>
          <w:szCs w:val="28"/>
        </w:rPr>
        <w:t>Гражданского воспитания.</w:t>
      </w:r>
    </w:p>
    <w:p w:rsidR="002D7E90" w:rsidRPr="00097F14" w:rsidRDefault="002D7E90" w:rsidP="002D7E90">
      <w:pPr>
        <w:pStyle w:val="a9"/>
        <w:numPr>
          <w:ilvl w:val="0"/>
          <w:numId w:val="16"/>
        </w:numPr>
        <w:ind w:right="-1"/>
        <w:rPr>
          <w:sz w:val="28"/>
          <w:szCs w:val="28"/>
        </w:rPr>
      </w:pPr>
      <w:r w:rsidRPr="00097F14">
        <w:rPr>
          <w:sz w:val="28"/>
          <w:szCs w:val="28"/>
        </w:rPr>
        <w:t>Патриотического воспитания.</w:t>
      </w:r>
    </w:p>
    <w:p w:rsidR="002D7E90" w:rsidRPr="00097F14" w:rsidRDefault="002D7E90" w:rsidP="002D7E90">
      <w:pPr>
        <w:pStyle w:val="a9"/>
        <w:numPr>
          <w:ilvl w:val="0"/>
          <w:numId w:val="16"/>
        </w:numPr>
        <w:ind w:right="-1"/>
        <w:rPr>
          <w:sz w:val="28"/>
          <w:szCs w:val="28"/>
        </w:rPr>
      </w:pPr>
      <w:r w:rsidRPr="00097F14">
        <w:rPr>
          <w:sz w:val="28"/>
          <w:szCs w:val="28"/>
        </w:rPr>
        <w:t>Духовно-нравственного воспитания.</w:t>
      </w:r>
    </w:p>
    <w:p w:rsidR="002D7E90" w:rsidRPr="00097F14" w:rsidRDefault="002D7E90" w:rsidP="002D7E90">
      <w:pPr>
        <w:pStyle w:val="a9"/>
        <w:numPr>
          <w:ilvl w:val="0"/>
          <w:numId w:val="16"/>
        </w:numPr>
        <w:ind w:right="-1"/>
        <w:rPr>
          <w:sz w:val="28"/>
          <w:szCs w:val="28"/>
        </w:rPr>
      </w:pPr>
      <w:r w:rsidRPr="00097F14">
        <w:rPr>
          <w:sz w:val="28"/>
          <w:szCs w:val="28"/>
        </w:rPr>
        <w:t>Эстетического воспитания.</w:t>
      </w:r>
    </w:p>
    <w:p w:rsidR="002D7E90" w:rsidRPr="00097F14" w:rsidRDefault="002D7E90" w:rsidP="002D7E90">
      <w:pPr>
        <w:pStyle w:val="a9"/>
        <w:numPr>
          <w:ilvl w:val="0"/>
          <w:numId w:val="16"/>
        </w:numPr>
        <w:ind w:right="-1"/>
        <w:rPr>
          <w:sz w:val="28"/>
          <w:szCs w:val="28"/>
        </w:rPr>
      </w:pPr>
      <w:r w:rsidRPr="00097F14">
        <w:rPr>
          <w:sz w:val="28"/>
          <w:szCs w:val="28"/>
        </w:rPr>
        <w:t>Физического воспитания, формирования культуры здоровья и эмоционального благополучия.</w:t>
      </w:r>
    </w:p>
    <w:p w:rsidR="002D7E90" w:rsidRPr="00097F14" w:rsidRDefault="002D7E90" w:rsidP="002D7E90">
      <w:pPr>
        <w:pStyle w:val="a9"/>
        <w:numPr>
          <w:ilvl w:val="0"/>
          <w:numId w:val="16"/>
        </w:numPr>
        <w:ind w:right="-1"/>
        <w:rPr>
          <w:sz w:val="28"/>
          <w:szCs w:val="28"/>
        </w:rPr>
      </w:pPr>
      <w:r w:rsidRPr="00097F14">
        <w:rPr>
          <w:sz w:val="28"/>
          <w:szCs w:val="28"/>
        </w:rPr>
        <w:t>Трудового воспитания.</w:t>
      </w:r>
    </w:p>
    <w:p w:rsidR="002D7E90" w:rsidRPr="00097F14" w:rsidRDefault="002D7E90" w:rsidP="002D7E90">
      <w:pPr>
        <w:pStyle w:val="a9"/>
        <w:numPr>
          <w:ilvl w:val="0"/>
          <w:numId w:val="16"/>
        </w:numPr>
        <w:ind w:right="-1"/>
        <w:rPr>
          <w:sz w:val="28"/>
          <w:szCs w:val="28"/>
        </w:rPr>
      </w:pPr>
      <w:r w:rsidRPr="00097F14">
        <w:rPr>
          <w:sz w:val="28"/>
          <w:szCs w:val="28"/>
        </w:rPr>
        <w:t>Экологического воспитания.</w:t>
      </w:r>
    </w:p>
    <w:p w:rsidR="002D7E90" w:rsidRPr="00097F14" w:rsidRDefault="002D7E90" w:rsidP="002D7E90">
      <w:pPr>
        <w:pStyle w:val="a9"/>
        <w:numPr>
          <w:ilvl w:val="0"/>
          <w:numId w:val="16"/>
        </w:numPr>
        <w:ind w:right="-1"/>
        <w:rPr>
          <w:sz w:val="28"/>
          <w:szCs w:val="28"/>
        </w:rPr>
      </w:pPr>
      <w:r w:rsidRPr="00097F14">
        <w:rPr>
          <w:sz w:val="28"/>
          <w:szCs w:val="28"/>
        </w:rPr>
        <w:t>Ценности научного познания.</w:t>
      </w:r>
    </w:p>
    <w:p w:rsidR="002D7E90" w:rsidRPr="00097F14" w:rsidRDefault="002D7E90" w:rsidP="002D7E90">
      <w:pPr>
        <w:pStyle w:val="a9"/>
        <w:numPr>
          <w:ilvl w:val="0"/>
          <w:numId w:val="16"/>
        </w:numPr>
        <w:ind w:right="-1"/>
        <w:rPr>
          <w:sz w:val="28"/>
          <w:szCs w:val="28"/>
        </w:rPr>
      </w:pPr>
      <w:r w:rsidRPr="00097F14">
        <w:rPr>
          <w:sz w:val="28"/>
          <w:szCs w:val="28"/>
        </w:rPr>
        <w:t xml:space="preserve">Личностные результаты, обеспечивающие адаптацию </w:t>
      </w:r>
      <w:proofErr w:type="gramStart"/>
      <w:r w:rsidRPr="00097F14">
        <w:rPr>
          <w:sz w:val="28"/>
          <w:szCs w:val="28"/>
        </w:rPr>
        <w:t>обучающегося</w:t>
      </w:r>
      <w:proofErr w:type="gramEnd"/>
      <w:r w:rsidRPr="00097F14">
        <w:rPr>
          <w:sz w:val="28"/>
          <w:szCs w:val="28"/>
        </w:rPr>
        <w:t xml:space="preserve"> к изменяющимся условиям социальной и природной среды.</w:t>
      </w:r>
    </w:p>
    <w:p w:rsidR="002D7E90" w:rsidRDefault="002D7E90" w:rsidP="002D7E90">
      <w:pPr>
        <w:pStyle w:val="a9"/>
        <w:ind w:left="0" w:right="-1" w:firstLine="0"/>
        <w:rPr>
          <w:sz w:val="28"/>
          <w:szCs w:val="28"/>
        </w:rPr>
      </w:pPr>
      <w:r w:rsidRPr="00097F14">
        <w:rPr>
          <w:sz w:val="28"/>
          <w:szCs w:val="28"/>
        </w:rPr>
        <w:t>Данные направления нашли отражение в тематическом планировании.</w:t>
      </w:r>
    </w:p>
    <w:p w:rsidR="00097F14" w:rsidRPr="00097F14" w:rsidRDefault="00097F14" w:rsidP="002D7E90">
      <w:pPr>
        <w:pStyle w:val="a9"/>
        <w:ind w:left="0" w:right="-1" w:firstLine="0"/>
        <w:rPr>
          <w:sz w:val="28"/>
          <w:szCs w:val="28"/>
        </w:rPr>
      </w:pPr>
    </w:p>
    <w:p w:rsidR="002D7E90" w:rsidRPr="00622C83" w:rsidRDefault="002D7E90" w:rsidP="002D7E90">
      <w:pPr>
        <w:pStyle w:val="a9"/>
        <w:ind w:left="0" w:right="-1" w:firstLine="0"/>
        <w:rPr>
          <w:sz w:val="24"/>
        </w:rPr>
      </w:pPr>
    </w:p>
    <w:tbl>
      <w:tblPr>
        <w:tblStyle w:val="a7"/>
        <w:tblW w:w="0" w:type="auto"/>
        <w:tblInd w:w="157" w:type="dxa"/>
        <w:tblLook w:val="04A0" w:firstRow="1" w:lastRow="0" w:firstColumn="1" w:lastColumn="0" w:noHBand="0" w:noVBand="1"/>
      </w:tblPr>
      <w:tblGrid>
        <w:gridCol w:w="595"/>
        <w:gridCol w:w="2790"/>
        <w:gridCol w:w="1619"/>
        <w:gridCol w:w="1729"/>
        <w:gridCol w:w="2681"/>
      </w:tblGrid>
      <w:tr w:rsidR="002D7E90" w:rsidRPr="00EF2839" w:rsidTr="002D7E90">
        <w:tc>
          <w:tcPr>
            <w:tcW w:w="0" w:type="auto"/>
          </w:tcPr>
          <w:p w:rsidR="002D7E90" w:rsidRPr="00EF2839" w:rsidRDefault="002D7E90" w:rsidP="002D7E90">
            <w:pPr>
              <w:pStyle w:val="a9"/>
              <w:ind w:left="0" w:firstLine="0"/>
              <w:rPr>
                <w:sz w:val="28"/>
                <w:szCs w:val="24"/>
              </w:rPr>
            </w:pPr>
            <w:r>
              <w:rPr>
                <w:sz w:val="28"/>
                <w:szCs w:val="24"/>
              </w:rPr>
              <w:lastRenderedPageBreak/>
              <w:t xml:space="preserve">№ </w:t>
            </w:r>
            <w:proofErr w:type="gramStart"/>
            <w:r>
              <w:rPr>
                <w:sz w:val="28"/>
                <w:szCs w:val="24"/>
              </w:rPr>
              <w:t>п</w:t>
            </w:r>
            <w:proofErr w:type="gramEnd"/>
            <w:r>
              <w:rPr>
                <w:sz w:val="28"/>
                <w:szCs w:val="24"/>
              </w:rPr>
              <w:t>/п</w:t>
            </w:r>
          </w:p>
        </w:tc>
        <w:tc>
          <w:tcPr>
            <w:tcW w:w="0" w:type="auto"/>
          </w:tcPr>
          <w:p w:rsidR="002D7E90" w:rsidRPr="00EF2839" w:rsidRDefault="002D7E90" w:rsidP="002D7E90">
            <w:pPr>
              <w:pStyle w:val="a9"/>
              <w:ind w:left="0" w:firstLine="0"/>
              <w:rPr>
                <w:sz w:val="28"/>
                <w:szCs w:val="24"/>
              </w:rPr>
            </w:pPr>
            <w:r>
              <w:rPr>
                <w:sz w:val="28"/>
                <w:szCs w:val="24"/>
              </w:rPr>
              <w:t>Наименование раздела</w:t>
            </w:r>
          </w:p>
        </w:tc>
        <w:tc>
          <w:tcPr>
            <w:tcW w:w="0" w:type="auto"/>
          </w:tcPr>
          <w:p w:rsidR="002D7E90" w:rsidRPr="00EF2839" w:rsidRDefault="002D7E90" w:rsidP="002D7E90">
            <w:pPr>
              <w:pStyle w:val="a9"/>
              <w:ind w:left="0" w:firstLine="0"/>
              <w:rPr>
                <w:sz w:val="28"/>
                <w:szCs w:val="24"/>
              </w:rPr>
            </w:pPr>
            <w:r>
              <w:rPr>
                <w:sz w:val="28"/>
                <w:szCs w:val="24"/>
              </w:rPr>
              <w:t>Количество часов</w:t>
            </w:r>
          </w:p>
        </w:tc>
        <w:tc>
          <w:tcPr>
            <w:tcW w:w="0" w:type="auto"/>
          </w:tcPr>
          <w:p w:rsidR="002D7E90" w:rsidRPr="00EF2839" w:rsidRDefault="002D7E90" w:rsidP="002D7E90">
            <w:pPr>
              <w:pStyle w:val="a9"/>
              <w:ind w:left="0" w:firstLine="0"/>
              <w:rPr>
                <w:sz w:val="28"/>
                <w:szCs w:val="24"/>
              </w:rPr>
            </w:pPr>
            <w:r>
              <w:rPr>
                <w:sz w:val="28"/>
                <w:szCs w:val="24"/>
              </w:rPr>
              <w:t xml:space="preserve">Основное направление из ПВ </w:t>
            </w:r>
          </w:p>
        </w:tc>
        <w:tc>
          <w:tcPr>
            <w:tcW w:w="0" w:type="auto"/>
          </w:tcPr>
          <w:p w:rsidR="002D7E90" w:rsidRPr="00EF2839" w:rsidRDefault="002D7E90" w:rsidP="002D7E90">
            <w:pPr>
              <w:pStyle w:val="a9"/>
              <w:ind w:left="0" w:firstLine="0"/>
              <w:rPr>
                <w:sz w:val="28"/>
                <w:szCs w:val="24"/>
              </w:rPr>
            </w:pPr>
            <w:r>
              <w:rPr>
                <w:sz w:val="28"/>
                <w:szCs w:val="24"/>
              </w:rPr>
              <w:t>Электронные (цифровые) образовательные ресурсы</w:t>
            </w:r>
          </w:p>
        </w:tc>
      </w:tr>
      <w:tr w:rsidR="002D7E90" w:rsidRPr="002818AD" w:rsidTr="002D7E90">
        <w:tc>
          <w:tcPr>
            <w:tcW w:w="0" w:type="auto"/>
          </w:tcPr>
          <w:p w:rsidR="002D7E90" w:rsidRPr="00EF2839" w:rsidRDefault="002D7E90" w:rsidP="002D7E90">
            <w:pPr>
              <w:pStyle w:val="a9"/>
              <w:ind w:left="0" w:firstLine="0"/>
              <w:rPr>
                <w:sz w:val="28"/>
                <w:szCs w:val="24"/>
              </w:rPr>
            </w:pPr>
            <w:r>
              <w:rPr>
                <w:sz w:val="28"/>
                <w:szCs w:val="24"/>
              </w:rPr>
              <w:t>1</w:t>
            </w:r>
          </w:p>
        </w:tc>
        <w:tc>
          <w:tcPr>
            <w:tcW w:w="0" w:type="auto"/>
          </w:tcPr>
          <w:p w:rsidR="002D7E90" w:rsidRPr="00ED1303" w:rsidRDefault="00DD7ADE" w:rsidP="002D7E90">
            <w:pPr>
              <w:pStyle w:val="a9"/>
              <w:ind w:left="0" w:firstLine="0"/>
              <w:rPr>
                <w:sz w:val="24"/>
                <w:szCs w:val="24"/>
              </w:rPr>
            </w:pPr>
            <w:r>
              <w:rPr>
                <w:b/>
                <w:color w:val="000000"/>
                <w:sz w:val="24"/>
              </w:rPr>
              <w:t>Раздел 1.</w:t>
            </w:r>
            <w:r>
              <w:rPr>
                <w:color w:val="000000"/>
                <w:sz w:val="24"/>
              </w:rPr>
              <w:t xml:space="preserve"> </w:t>
            </w:r>
            <w:r>
              <w:rPr>
                <w:b/>
                <w:color w:val="000000"/>
                <w:sz w:val="24"/>
              </w:rPr>
              <w:t>Общие сведения о языке</w:t>
            </w:r>
          </w:p>
        </w:tc>
        <w:tc>
          <w:tcPr>
            <w:tcW w:w="0" w:type="auto"/>
          </w:tcPr>
          <w:p w:rsidR="002D7E90" w:rsidRPr="00ED1303" w:rsidRDefault="00E73D14" w:rsidP="002D7E90">
            <w:pPr>
              <w:pStyle w:val="a9"/>
              <w:ind w:left="0" w:firstLine="0"/>
              <w:rPr>
                <w:sz w:val="24"/>
                <w:szCs w:val="24"/>
              </w:rPr>
            </w:pPr>
            <w:r>
              <w:rPr>
                <w:sz w:val="24"/>
                <w:szCs w:val="24"/>
              </w:rPr>
              <w:t>8</w:t>
            </w:r>
          </w:p>
        </w:tc>
        <w:tc>
          <w:tcPr>
            <w:tcW w:w="0" w:type="auto"/>
          </w:tcPr>
          <w:p w:rsidR="002D7E90" w:rsidRPr="00ED1303" w:rsidRDefault="008217F7" w:rsidP="002D7E90">
            <w:pPr>
              <w:pStyle w:val="a9"/>
              <w:ind w:left="0" w:firstLine="0"/>
              <w:rPr>
                <w:sz w:val="24"/>
                <w:szCs w:val="24"/>
              </w:rPr>
            </w:pPr>
            <w:r>
              <w:rPr>
                <w:sz w:val="24"/>
                <w:szCs w:val="24"/>
              </w:rPr>
              <w:t xml:space="preserve">1-4, </w:t>
            </w:r>
            <w:r w:rsidR="002D7E90" w:rsidRPr="00ED1303">
              <w:rPr>
                <w:sz w:val="24"/>
                <w:szCs w:val="24"/>
              </w:rPr>
              <w:t>8, 9</w:t>
            </w:r>
          </w:p>
        </w:tc>
        <w:tc>
          <w:tcPr>
            <w:tcW w:w="0" w:type="auto"/>
            <w:vAlign w:val="center"/>
          </w:tcPr>
          <w:p w:rsidR="002D7E90" w:rsidRPr="002818AD"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https://m.edsoo.ru/7f41bacc</w:t>
              </w:r>
            </w:hyperlink>
          </w:p>
        </w:tc>
      </w:tr>
      <w:tr w:rsidR="002D7E90" w:rsidRPr="00EF2839" w:rsidTr="002D7E90">
        <w:tc>
          <w:tcPr>
            <w:tcW w:w="0" w:type="auto"/>
          </w:tcPr>
          <w:p w:rsidR="002D7E90" w:rsidRPr="002D7E90" w:rsidRDefault="002D7E90" w:rsidP="002D7E90">
            <w:pPr>
              <w:pStyle w:val="a9"/>
              <w:ind w:left="0" w:firstLine="0"/>
              <w:rPr>
                <w:sz w:val="28"/>
                <w:szCs w:val="24"/>
              </w:rPr>
            </w:pPr>
            <w:r>
              <w:rPr>
                <w:sz w:val="28"/>
                <w:szCs w:val="24"/>
              </w:rPr>
              <w:t>2</w:t>
            </w:r>
          </w:p>
        </w:tc>
        <w:tc>
          <w:tcPr>
            <w:tcW w:w="0" w:type="auto"/>
          </w:tcPr>
          <w:p w:rsidR="002D7E90" w:rsidRPr="00ED1303" w:rsidRDefault="00DD7ADE" w:rsidP="002D7E90">
            <w:pPr>
              <w:pStyle w:val="a9"/>
              <w:ind w:left="0" w:firstLine="0"/>
              <w:rPr>
                <w:sz w:val="24"/>
                <w:szCs w:val="24"/>
              </w:rPr>
            </w:pPr>
            <w:r>
              <w:rPr>
                <w:b/>
                <w:color w:val="000000"/>
                <w:sz w:val="24"/>
              </w:rPr>
              <w:t>Раздел 2.</w:t>
            </w:r>
            <w:r>
              <w:rPr>
                <w:color w:val="000000"/>
                <w:sz w:val="24"/>
              </w:rPr>
              <w:t xml:space="preserve"> </w:t>
            </w:r>
            <w:r>
              <w:rPr>
                <w:b/>
                <w:color w:val="000000"/>
                <w:sz w:val="24"/>
              </w:rPr>
              <w:t>Язык и речь. Культура речи. Система языка. Культура речи</w:t>
            </w:r>
          </w:p>
        </w:tc>
        <w:tc>
          <w:tcPr>
            <w:tcW w:w="0" w:type="auto"/>
          </w:tcPr>
          <w:p w:rsidR="002D7E90" w:rsidRPr="00ED1303" w:rsidRDefault="00E73D14" w:rsidP="002D7E90">
            <w:pPr>
              <w:pStyle w:val="a9"/>
              <w:ind w:left="0" w:firstLine="0"/>
              <w:rPr>
                <w:sz w:val="24"/>
                <w:szCs w:val="24"/>
              </w:rPr>
            </w:pPr>
            <w:r>
              <w:rPr>
                <w:sz w:val="24"/>
                <w:szCs w:val="24"/>
              </w:rPr>
              <w:t>4</w:t>
            </w:r>
          </w:p>
        </w:tc>
        <w:tc>
          <w:tcPr>
            <w:tcW w:w="0" w:type="auto"/>
          </w:tcPr>
          <w:p w:rsidR="002D7E90" w:rsidRPr="00ED1303" w:rsidRDefault="002D7E90" w:rsidP="002D7E90">
            <w:pPr>
              <w:pStyle w:val="a9"/>
              <w:ind w:left="0" w:firstLine="0"/>
              <w:rPr>
                <w:sz w:val="24"/>
                <w:szCs w:val="24"/>
              </w:rPr>
            </w:pPr>
            <w:r>
              <w:rPr>
                <w:sz w:val="24"/>
                <w:szCs w:val="24"/>
              </w:rPr>
              <w:t>1-4</w:t>
            </w:r>
          </w:p>
        </w:tc>
        <w:tc>
          <w:tcPr>
            <w:tcW w:w="0" w:type="auto"/>
            <w:vAlign w:val="center"/>
          </w:tcPr>
          <w:p w:rsidR="002D7E90" w:rsidRPr="002C22C7"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https://m.edsoo.ru/7f41bacc</w:t>
              </w:r>
            </w:hyperlink>
          </w:p>
        </w:tc>
      </w:tr>
      <w:tr w:rsidR="002D7E90" w:rsidRPr="00EF2839" w:rsidTr="002D7E90">
        <w:tc>
          <w:tcPr>
            <w:tcW w:w="0" w:type="auto"/>
          </w:tcPr>
          <w:p w:rsidR="002D7E90" w:rsidRPr="00EF2839" w:rsidRDefault="002D7E90" w:rsidP="002D7E90">
            <w:pPr>
              <w:pStyle w:val="a9"/>
              <w:ind w:left="0" w:firstLine="0"/>
              <w:rPr>
                <w:sz w:val="28"/>
                <w:szCs w:val="24"/>
              </w:rPr>
            </w:pPr>
            <w:r>
              <w:rPr>
                <w:sz w:val="28"/>
                <w:szCs w:val="24"/>
              </w:rPr>
              <w:t>3</w:t>
            </w:r>
          </w:p>
        </w:tc>
        <w:tc>
          <w:tcPr>
            <w:tcW w:w="0" w:type="auto"/>
          </w:tcPr>
          <w:p w:rsidR="002D7E90" w:rsidRPr="00ED1303" w:rsidRDefault="00DD7ADE" w:rsidP="002D7E90">
            <w:pPr>
              <w:pStyle w:val="a9"/>
              <w:ind w:left="0" w:firstLine="0"/>
              <w:rPr>
                <w:sz w:val="24"/>
                <w:szCs w:val="24"/>
              </w:rPr>
            </w:pPr>
            <w:r>
              <w:rPr>
                <w:b/>
                <w:color w:val="000000"/>
                <w:sz w:val="24"/>
              </w:rPr>
              <w:t>Раздел 3.</w:t>
            </w:r>
            <w:r>
              <w:rPr>
                <w:color w:val="000000"/>
                <w:sz w:val="24"/>
              </w:rPr>
              <w:t xml:space="preserve"> </w:t>
            </w:r>
            <w:r>
              <w:rPr>
                <w:b/>
                <w:color w:val="000000"/>
                <w:sz w:val="24"/>
              </w:rPr>
              <w:t>Язык и речь. Культура речи. Фонетика. Орфоэпия. Орфоэпические нормы</w:t>
            </w:r>
          </w:p>
        </w:tc>
        <w:tc>
          <w:tcPr>
            <w:tcW w:w="0" w:type="auto"/>
          </w:tcPr>
          <w:p w:rsidR="002D7E90" w:rsidRPr="00ED1303" w:rsidRDefault="00E73D14" w:rsidP="002D7E90">
            <w:pPr>
              <w:pStyle w:val="a9"/>
              <w:ind w:left="0" w:firstLine="0"/>
              <w:rPr>
                <w:sz w:val="24"/>
                <w:szCs w:val="24"/>
              </w:rPr>
            </w:pPr>
            <w:r>
              <w:rPr>
                <w:sz w:val="24"/>
                <w:szCs w:val="24"/>
              </w:rPr>
              <w:t>4</w:t>
            </w:r>
          </w:p>
        </w:tc>
        <w:tc>
          <w:tcPr>
            <w:tcW w:w="0" w:type="auto"/>
          </w:tcPr>
          <w:p w:rsidR="002D7E90" w:rsidRPr="00ED1303" w:rsidRDefault="002D7E90" w:rsidP="002D7E90">
            <w:pPr>
              <w:pStyle w:val="a9"/>
              <w:ind w:left="0" w:firstLine="0"/>
              <w:rPr>
                <w:sz w:val="24"/>
                <w:szCs w:val="24"/>
              </w:rPr>
            </w:pPr>
            <w:r>
              <w:rPr>
                <w:sz w:val="24"/>
                <w:szCs w:val="24"/>
              </w:rPr>
              <w:t>1-4, 8</w:t>
            </w:r>
          </w:p>
        </w:tc>
        <w:tc>
          <w:tcPr>
            <w:tcW w:w="0" w:type="auto"/>
            <w:vAlign w:val="center"/>
          </w:tcPr>
          <w:p w:rsidR="002D7E90" w:rsidRPr="002C22C7"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https://m.edsoo.ru/7f41bacc</w:t>
              </w:r>
            </w:hyperlink>
          </w:p>
        </w:tc>
      </w:tr>
      <w:tr w:rsidR="002D7E90" w:rsidRPr="00EF2839" w:rsidTr="002D7E90">
        <w:tc>
          <w:tcPr>
            <w:tcW w:w="0" w:type="auto"/>
          </w:tcPr>
          <w:p w:rsidR="002D7E90" w:rsidRPr="00EF2839" w:rsidRDefault="002D7E90" w:rsidP="002D7E90">
            <w:pPr>
              <w:pStyle w:val="a9"/>
              <w:ind w:left="0" w:firstLine="0"/>
              <w:rPr>
                <w:sz w:val="28"/>
                <w:szCs w:val="24"/>
              </w:rPr>
            </w:pPr>
            <w:r>
              <w:rPr>
                <w:sz w:val="28"/>
                <w:szCs w:val="24"/>
              </w:rPr>
              <w:t>4</w:t>
            </w:r>
          </w:p>
        </w:tc>
        <w:tc>
          <w:tcPr>
            <w:tcW w:w="0" w:type="auto"/>
          </w:tcPr>
          <w:p w:rsidR="002D7E90" w:rsidRPr="00ED1303" w:rsidRDefault="00DD7ADE" w:rsidP="002D7E90">
            <w:pPr>
              <w:pStyle w:val="a9"/>
              <w:ind w:left="0" w:firstLine="0"/>
              <w:rPr>
                <w:sz w:val="24"/>
                <w:szCs w:val="24"/>
              </w:rPr>
            </w:pPr>
            <w:r>
              <w:rPr>
                <w:b/>
                <w:color w:val="000000"/>
                <w:sz w:val="24"/>
              </w:rPr>
              <w:t>Раздел 4.</w:t>
            </w:r>
            <w:r>
              <w:rPr>
                <w:color w:val="000000"/>
                <w:sz w:val="24"/>
              </w:rPr>
              <w:t xml:space="preserve"> </w:t>
            </w:r>
            <w:r>
              <w:rPr>
                <w:b/>
                <w:color w:val="000000"/>
                <w:sz w:val="24"/>
              </w:rPr>
              <w:t>Язык и речь. Культура речи. Лексикология и фразеология. Лексические нормы</w:t>
            </w:r>
          </w:p>
        </w:tc>
        <w:tc>
          <w:tcPr>
            <w:tcW w:w="0" w:type="auto"/>
          </w:tcPr>
          <w:p w:rsidR="002D7E90" w:rsidRPr="00ED1303" w:rsidRDefault="00E73D14" w:rsidP="002D7E90">
            <w:pPr>
              <w:pStyle w:val="a9"/>
              <w:ind w:left="0" w:firstLine="0"/>
              <w:rPr>
                <w:sz w:val="24"/>
                <w:szCs w:val="24"/>
              </w:rPr>
            </w:pPr>
            <w:r>
              <w:rPr>
                <w:sz w:val="24"/>
                <w:szCs w:val="24"/>
              </w:rPr>
              <w:t>8</w:t>
            </w:r>
          </w:p>
        </w:tc>
        <w:tc>
          <w:tcPr>
            <w:tcW w:w="0" w:type="auto"/>
          </w:tcPr>
          <w:p w:rsidR="002D7E90" w:rsidRPr="00ED1303" w:rsidRDefault="002D7E90" w:rsidP="002D7E90">
            <w:pPr>
              <w:pStyle w:val="a9"/>
              <w:ind w:left="0" w:firstLine="0"/>
              <w:rPr>
                <w:sz w:val="24"/>
                <w:szCs w:val="24"/>
              </w:rPr>
            </w:pPr>
            <w:r>
              <w:rPr>
                <w:sz w:val="24"/>
                <w:szCs w:val="24"/>
              </w:rPr>
              <w:t>3,4,9</w:t>
            </w:r>
          </w:p>
        </w:tc>
        <w:tc>
          <w:tcPr>
            <w:tcW w:w="0" w:type="auto"/>
            <w:vAlign w:val="center"/>
          </w:tcPr>
          <w:p w:rsidR="002D7E90" w:rsidRPr="002C22C7"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https://m.edsoo.ru/7f41bacc</w:t>
              </w:r>
            </w:hyperlink>
          </w:p>
        </w:tc>
      </w:tr>
      <w:tr w:rsidR="002D7E90" w:rsidRPr="002818AD" w:rsidTr="002D7E90">
        <w:tc>
          <w:tcPr>
            <w:tcW w:w="0" w:type="auto"/>
          </w:tcPr>
          <w:p w:rsidR="002D7E90" w:rsidRPr="00EF2839" w:rsidRDefault="002D7E90" w:rsidP="002D7E90">
            <w:pPr>
              <w:pStyle w:val="a9"/>
              <w:ind w:left="0" w:firstLine="0"/>
              <w:rPr>
                <w:sz w:val="28"/>
                <w:szCs w:val="24"/>
              </w:rPr>
            </w:pPr>
            <w:r>
              <w:rPr>
                <w:sz w:val="28"/>
                <w:szCs w:val="24"/>
              </w:rPr>
              <w:t>5</w:t>
            </w:r>
          </w:p>
        </w:tc>
        <w:tc>
          <w:tcPr>
            <w:tcW w:w="0" w:type="auto"/>
          </w:tcPr>
          <w:p w:rsidR="002D7E90" w:rsidRPr="00ED1303" w:rsidRDefault="00DD7ADE" w:rsidP="002D7E90">
            <w:pPr>
              <w:pStyle w:val="a9"/>
              <w:ind w:left="0" w:firstLine="0"/>
              <w:rPr>
                <w:sz w:val="24"/>
                <w:szCs w:val="24"/>
              </w:rPr>
            </w:pPr>
            <w:r>
              <w:rPr>
                <w:b/>
                <w:color w:val="000000"/>
                <w:sz w:val="24"/>
              </w:rPr>
              <w:t>Раздел 5.</w:t>
            </w:r>
            <w:r>
              <w:rPr>
                <w:color w:val="000000"/>
                <w:sz w:val="24"/>
              </w:rPr>
              <w:t xml:space="preserve"> </w:t>
            </w:r>
            <w:r>
              <w:rPr>
                <w:b/>
                <w:color w:val="000000"/>
                <w:sz w:val="24"/>
              </w:rPr>
              <w:t>Язык и речь. Культура речи. Морфемика и словообразование. Словообразовательные нормы</w:t>
            </w:r>
          </w:p>
        </w:tc>
        <w:tc>
          <w:tcPr>
            <w:tcW w:w="0" w:type="auto"/>
          </w:tcPr>
          <w:p w:rsidR="002D7E90" w:rsidRPr="00ED1303" w:rsidRDefault="00E73D14" w:rsidP="002D7E90">
            <w:pPr>
              <w:pStyle w:val="a9"/>
              <w:ind w:left="0" w:firstLine="0"/>
              <w:rPr>
                <w:sz w:val="24"/>
                <w:szCs w:val="24"/>
              </w:rPr>
            </w:pPr>
            <w:r>
              <w:rPr>
                <w:sz w:val="24"/>
                <w:szCs w:val="24"/>
              </w:rPr>
              <w:t>4</w:t>
            </w:r>
          </w:p>
        </w:tc>
        <w:tc>
          <w:tcPr>
            <w:tcW w:w="0" w:type="auto"/>
          </w:tcPr>
          <w:p w:rsidR="002D7E90" w:rsidRPr="00ED1303" w:rsidRDefault="002D7E90" w:rsidP="002D7E90">
            <w:pPr>
              <w:pStyle w:val="a9"/>
              <w:ind w:left="0" w:firstLine="0"/>
              <w:rPr>
                <w:sz w:val="24"/>
                <w:szCs w:val="24"/>
              </w:rPr>
            </w:pPr>
            <w:r>
              <w:rPr>
                <w:sz w:val="24"/>
                <w:szCs w:val="24"/>
              </w:rPr>
              <w:t>1-4,7</w:t>
            </w:r>
          </w:p>
        </w:tc>
        <w:tc>
          <w:tcPr>
            <w:tcW w:w="0" w:type="auto"/>
            <w:vAlign w:val="center"/>
          </w:tcPr>
          <w:p w:rsidR="002D7E90" w:rsidRPr="002818AD"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https://m.edsoo.ru/7f41bacc</w:t>
              </w:r>
            </w:hyperlink>
          </w:p>
        </w:tc>
      </w:tr>
      <w:tr w:rsidR="002D7E90" w:rsidRPr="00EF2839" w:rsidTr="002D7E90">
        <w:tc>
          <w:tcPr>
            <w:tcW w:w="0" w:type="auto"/>
          </w:tcPr>
          <w:p w:rsidR="002D7E90" w:rsidRPr="002D7E90" w:rsidRDefault="002D7E90" w:rsidP="002D7E90">
            <w:pPr>
              <w:pStyle w:val="a9"/>
              <w:ind w:left="0" w:firstLine="0"/>
              <w:rPr>
                <w:sz w:val="28"/>
                <w:szCs w:val="24"/>
              </w:rPr>
            </w:pPr>
            <w:r>
              <w:rPr>
                <w:sz w:val="28"/>
                <w:szCs w:val="24"/>
              </w:rPr>
              <w:t>6</w:t>
            </w:r>
          </w:p>
        </w:tc>
        <w:tc>
          <w:tcPr>
            <w:tcW w:w="0" w:type="auto"/>
          </w:tcPr>
          <w:p w:rsidR="002D7E90" w:rsidRPr="00ED1303" w:rsidRDefault="00DD7ADE" w:rsidP="002D7E90">
            <w:pPr>
              <w:pStyle w:val="a9"/>
              <w:ind w:left="0" w:firstLine="0"/>
              <w:rPr>
                <w:sz w:val="24"/>
                <w:szCs w:val="24"/>
              </w:rPr>
            </w:pPr>
            <w:r>
              <w:rPr>
                <w:b/>
                <w:color w:val="000000"/>
                <w:sz w:val="24"/>
              </w:rPr>
              <w:t>Раздел 6.</w:t>
            </w:r>
            <w:r>
              <w:rPr>
                <w:color w:val="000000"/>
                <w:sz w:val="24"/>
              </w:rPr>
              <w:t xml:space="preserve"> </w:t>
            </w:r>
            <w:r>
              <w:rPr>
                <w:b/>
                <w:color w:val="000000"/>
                <w:sz w:val="24"/>
              </w:rPr>
              <w:t>Язык и речь. Культура речи. Морфология. Морфологические нормы</w:t>
            </w:r>
          </w:p>
        </w:tc>
        <w:tc>
          <w:tcPr>
            <w:tcW w:w="0" w:type="auto"/>
          </w:tcPr>
          <w:p w:rsidR="002D7E90" w:rsidRPr="00ED1303" w:rsidRDefault="00E73D14" w:rsidP="002D7E90">
            <w:pPr>
              <w:pStyle w:val="a9"/>
              <w:ind w:left="0" w:firstLine="0"/>
              <w:rPr>
                <w:sz w:val="24"/>
                <w:szCs w:val="24"/>
              </w:rPr>
            </w:pPr>
            <w:r>
              <w:rPr>
                <w:sz w:val="24"/>
                <w:szCs w:val="24"/>
              </w:rPr>
              <w:t>6</w:t>
            </w:r>
          </w:p>
        </w:tc>
        <w:tc>
          <w:tcPr>
            <w:tcW w:w="0" w:type="auto"/>
          </w:tcPr>
          <w:p w:rsidR="002D7E90" w:rsidRPr="00ED1303" w:rsidRDefault="002D7E90" w:rsidP="002D7E90">
            <w:pPr>
              <w:pStyle w:val="a9"/>
              <w:ind w:left="0" w:firstLine="0"/>
              <w:rPr>
                <w:sz w:val="24"/>
                <w:szCs w:val="24"/>
              </w:rPr>
            </w:pPr>
            <w:r>
              <w:rPr>
                <w:sz w:val="24"/>
                <w:szCs w:val="24"/>
              </w:rPr>
              <w:t>2,3,7-9</w:t>
            </w:r>
          </w:p>
        </w:tc>
        <w:tc>
          <w:tcPr>
            <w:tcW w:w="0" w:type="auto"/>
            <w:vAlign w:val="center"/>
          </w:tcPr>
          <w:p w:rsidR="002D7E90" w:rsidRPr="002C22C7"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https://m.edsoo.ru/7f41bacc</w:t>
              </w:r>
            </w:hyperlink>
          </w:p>
        </w:tc>
      </w:tr>
      <w:tr w:rsidR="002D7E90" w:rsidRPr="00EF2839" w:rsidTr="002D7E90">
        <w:tc>
          <w:tcPr>
            <w:tcW w:w="0" w:type="auto"/>
          </w:tcPr>
          <w:p w:rsidR="002D7E90" w:rsidRPr="00EF2839" w:rsidRDefault="002D7E90" w:rsidP="002D7E90">
            <w:pPr>
              <w:pStyle w:val="a9"/>
              <w:ind w:left="0" w:firstLine="0"/>
              <w:rPr>
                <w:sz w:val="28"/>
                <w:szCs w:val="24"/>
              </w:rPr>
            </w:pPr>
          </w:p>
        </w:tc>
        <w:tc>
          <w:tcPr>
            <w:tcW w:w="0" w:type="auto"/>
          </w:tcPr>
          <w:p w:rsidR="002D7E90" w:rsidRPr="00ED1303" w:rsidRDefault="002818AD" w:rsidP="002D7E90">
            <w:pPr>
              <w:pStyle w:val="a9"/>
              <w:ind w:left="0" w:firstLine="0"/>
              <w:rPr>
                <w:b/>
                <w:sz w:val="24"/>
                <w:szCs w:val="24"/>
              </w:rPr>
            </w:pPr>
            <w:r>
              <w:rPr>
                <w:b/>
                <w:sz w:val="24"/>
                <w:szCs w:val="24"/>
              </w:rPr>
              <w:t>Итого</w:t>
            </w:r>
          </w:p>
        </w:tc>
        <w:tc>
          <w:tcPr>
            <w:tcW w:w="0" w:type="auto"/>
          </w:tcPr>
          <w:p w:rsidR="002D7E90" w:rsidRPr="00ED1303" w:rsidRDefault="002818AD" w:rsidP="002D7E90">
            <w:pPr>
              <w:pStyle w:val="a9"/>
              <w:ind w:left="0" w:firstLine="0"/>
              <w:rPr>
                <w:sz w:val="24"/>
                <w:szCs w:val="24"/>
              </w:rPr>
            </w:pPr>
            <w:r>
              <w:rPr>
                <w:sz w:val="24"/>
                <w:szCs w:val="24"/>
              </w:rPr>
              <w:t>34</w:t>
            </w:r>
          </w:p>
        </w:tc>
        <w:tc>
          <w:tcPr>
            <w:tcW w:w="0" w:type="auto"/>
          </w:tcPr>
          <w:p w:rsidR="002D7E90" w:rsidRPr="00ED1303" w:rsidRDefault="002D7E90" w:rsidP="002D7E90">
            <w:pPr>
              <w:pStyle w:val="a9"/>
              <w:ind w:left="0" w:firstLine="0"/>
              <w:rPr>
                <w:sz w:val="24"/>
                <w:szCs w:val="24"/>
              </w:rPr>
            </w:pPr>
          </w:p>
        </w:tc>
        <w:tc>
          <w:tcPr>
            <w:tcW w:w="0" w:type="auto"/>
            <w:vAlign w:val="center"/>
          </w:tcPr>
          <w:p w:rsidR="002D7E90" w:rsidRPr="002C22C7" w:rsidRDefault="002D7E90" w:rsidP="002D7E90">
            <w:pPr>
              <w:pStyle w:val="a6"/>
              <w:rPr>
                <w:rFonts w:ascii="Times New Roman" w:hAnsi="Times New Roman"/>
                <w:sz w:val="18"/>
                <w:szCs w:val="20"/>
              </w:rPr>
            </w:pPr>
          </w:p>
        </w:tc>
      </w:tr>
    </w:tbl>
    <w:p w:rsidR="002D7E90" w:rsidRDefault="002D7E90" w:rsidP="002D7E90">
      <w:pPr>
        <w:pStyle w:val="a9"/>
        <w:rPr>
          <w:b/>
          <w:sz w:val="28"/>
          <w:szCs w:val="24"/>
        </w:rPr>
      </w:pPr>
    </w:p>
    <w:p w:rsidR="002D7E90" w:rsidRDefault="002D7E90" w:rsidP="002D7E90">
      <w:pPr>
        <w:pStyle w:val="a9"/>
        <w:rPr>
          <w:b/>
          <w:sz w:val="28"/>
          <w:szCs w:val="24"/>
        </w:rPr>
      </w:pPr>
    </w:p>
    <w:p w:rsidR="002D7E90" w:rsidRPr="00EF2839" w:rsidRDefault="002D7E90" w:rsidP="002D7E90">
      <w:pPr>
        <w:pStyle w:val="a9"/>
        <w:ind w:left="0" w:firstLine="0"/>
        <w:rPr>
          <w:sz w:val="24"/>
          <w:szCs w:val="24"/>
        </w:rPr>
      </w:pPr>
    </w:p>
    <w:p w:rsidR="002D7E90" w:rsidRPr="00771732" w:rsidRDefault="002D7E90" w:rsidP="002508AF">
      <w:pPr>
        <w:rPr>
          <w:rFonts w:ascii="Times New Roman" w:hAnsi="Times New Roman" w:cs="Times New Roman"/>
          <w:sz w:val="28"/>
          <w:szCs w:val="28"/>
        </w:rPr>
      </w:pPr>
      <w:r>
        <w:rPr>
          <w:rFonts w:ascii="Times New Roman" w:hAnsi="Times New Roman" w:cs="Times New Roman"/>
          <w:sz w:val="28"/>
          <w:szCs w:val="28"/>
        </w:rPr>
        <w:br w:type="page"/>
      </w:r>
    </w:p>
    <w:p w:rsidR="002D7E90" w:rsidRPr="008D6D17" w:rsidRDefault="002D7E90" w:rsidP="002D7E90">
      <w:pPr>
        <w:pStyle w:val="a6"/>
        <w:jc w:val="center"/>
        <w:rPr>
          <w:rFonts w:ascii="Times New Roman" w:hAnsi="Times New Roman"/>
          <w:b/>
          <w:sz w:val="28"/>
          <w:szCs w:val="24"/>
        </w:rPr>
      </w:pPr>
      <w:r w:rsidRPr="008D6D17">
        <w:rPr>
          <w:rFonts w:ascii="Times New Roman" w:hAnsi="Times New Roman"/>
          <w:b/>
          <w:sz w:val="28"/>
          <w:szCs w:val="24"/>
        </w:rPr>
        <w:lastRenderedPageBreak/>
        <w:t>МУНИЦИПАЛЬНОЕ БЮДЖЕТНОЕ ОБЩЕОБРАЗОВАТЕЛЬНОЕ УЧРЕЖДЕНИЕ СРЕДНЯЯ ШКОЛА ОЧНОЙ, ОЧНО-ЗАОЧНОЙ, ЗАОЧНОЙ ФОРМ ОБУЧЕНИЯ  №1</w:t>
      </w:r>
    </w:p>
    <w:p w:rsidR="002D7E90" w:rsidRPr="008D6D17" w:rsidRDefault="002D7E90" w:rsidP="002D7E90">
      <w:pPr>
        <w:pStyle w:val="a6"/>
        <w:jc w:val="center"/>
        <w:rPr>
          <w:rFonts w:ascii="Times New Roman" w:hAnsi="Times New Roman"/>
          <w:b/>
          <w:sz w:val="28"/>
          <w:szCs w:val="24"/>
        </w:rPr>
      </w:pPr>
      <w:r>
        <w:rPr>
          <w:rFonts w:ascii="Times New Roman" w:hAnsi="Times New Roman"/>
          <w:b/>
          <w:sz w:val="28"/>
          <w:szCs w:val="24"/>
        </w:rPr>
        <w:t>г</w:t>
      </w:r>
      <w:r w:rsidRPr="008D6D17">
        <w:rPr>
          <w:rFonts w:ascii="Times New Roman" w:hAnsi="Times New Roman"/>
          <w:b/>
          <w:sz w:val="28"/>
          <w:szCs w:val="24"/>
        </w:rPr>
        <w:t>. ЛИПЕЦКА</w:t>
      </w: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КАЛЕНДАРНО-ТЕМАТИЧЕСКОЕ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ПЛАНИРОВАНИЕ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ПО</w:t>
      </w:r>
      <w:r>
        <w:rPr>
          <w:rFonts w:ascii="Times New Roman" w:hAnsi="Times New Roman" w:cs="Times New Roman"/>
          <w:b/>
          <w:sz w:val="48"/>
          <w:szCs w:val="48"/>
        </w:rPr>
        <w:t xml:space="preserve"> </w:t>
      </w:r>
      <w:r w:rsidRPr="008D6D17">
        <w:rPr>
          <w:rFonts w:ascii="Times New Roman" w:hAnsi="Times New Roman" w:cs="Times New Roman"/>
          <w:b/>
          <w:caps/>
          <w:sz w:val="48"/>
          <w:szCs w:val="48"/>
        </w:rPr>
        <w:t>русскому языку</w:t>
      </w: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rPr>
          <w:rFonts w:ascii="Times New Roman" w:hAnsi="Times New Roman" w:cs="Times New Roman"/>
        </w:rPr>
      </w:pPr>
    </w:p>
    <w:p w:rsidR="002D7E90" w:rsidRPr="008D6D17" w:rsidRDefault="002D7E90" w:rsidP="002D7E90">
      <w:pPr>
        <w:pStyle w:val="a6"/>
        <w:rPr>
          <w:rFonts w:ascii="Times New Roman" w:hAnsi="Times New Roman"/>
          <w:sz w:val="28"/>
          <w:szCs w:val="28"/>
        </w:rPr>
      </w:pPr>
    </w:p>
    <w:p w:rsidR="002508AF" w:rsidRPr="002508AF" w:rsidRDefault="002508AF" w:rsidP="002508AF">
      <w:pPr>
        <w:spacing w:after="0" w:line="240" w:lineRule="auto"/>
        <w:jc w:val="right"/>
        <w:rPr>
          <w:rFonts w:ascii="Times New Roman" w:eastAsia="Times New Roman" w:hAnsi="Times New Roman" w:cs="Times New Roman"/>
          <w:sz w:val="28"/>
          <w:szCs w:val="28"/>
        </w:rPr>
      </w:pPr>
      <w:r w:rsidRPr="002508AF">
        <w:rPr>
          <w:rFonts w:ascii="Times New Roman" w:eastAsia="Times New Roman" w:hAnsi="Times New Roman" w:cs="Times New Roman"/>
          <w:sz w:val="28"/>
          <w:szCs w:val="28"/>
        </w:rPr>
        <w:t>«Утверждаю»</w:t>
      </w:r>
    </w:p>
    <w:p w:rsidR="002508AF" w:rsidRPr="002508AF" w:rsidRDefault="002508AF" w:rsidP="002508AF">
      <w:pPr>
        <w:spacing w:after="0" w:line="240" w:lineRule="auto"/>
        <w:jc w:val="right"/>
        <w:rPr>
          <w:rFonts w:ascii="Times New Roman" w:eastAsia="Times New Roman" w:hAnsi="Times New Roman" w:cs="Times New Roman"/>
          <w:sz w:val="28"/>
          <w:szCs w:val="28"/>
        </w:rPr>
      </w:pPr>
      <w:r w:rsidRPr="002508AF">
        <w:rPr>
          <w:rFonts w:ascii="Times New Roman" w:eastAsia="Times New Roman" w:hAnsi="Times New Roman" w:cs="Times New Roman"/>
          <w:sz w:val="28"/>
          <w:szCs w:val="28"/>
        </w:rPr>
        <w:t xml:space="preserve">                                        директор МБОУ СШООЗЗ №1</w:t>
      </w:r>
    </w:p>
    <w:p w:rsidR="002508AF" w:rsidRPr="002508AF" w:rsidRDefault="002508AF" w:rsidP="002508AF">
      <w:pPr>
        <w:spacing w:after="0" w:line="240" w:lineRule="auto"/>
        <w:jc w:val="right"/>
        <w:rPr>
          <w:rFonts w:ascii="Times New Roman" w:eastAsia="Times New Roman" w:hAnsi="Times New Roman" w:cs="Times New Roman"/>
          <w:sz w:val="28"/>
          <w:szCs w:val="28"/>
        </w:rPr>
      </w:pPr>
    </w:p>
    <w:p w:rsidR="002508AF" w:rsidRPr="002508AF" w:rsidRDefault="002508AF" w:rsidP="002508AF">
      <w:pPr>
        <w:tabs>
          <w:tab w:val="left" w:pos="8025"/>
        </w:tabs>
        <w:spacing w:after="0" w:line="240" w:lineRule="auto"/>
        <w:jc w:val="right"/>
        <w:rPr>
          <w:rFonts w:ascii="Times New Roman" w:eastAsia="Times New Roman" w:hAnsi="Times New Roman" w:cs="Times New Roman"/>
          <w:b/>
          <w:sz w:val="28"/>
          <w:szCs w:val="28"/>
        </w:rPr>
      </w:pPr>
      <w:r w:rsidRPr="002508AF">
        <w:rPr>
          <w:rFonts w:ascii="Times New Roman" w:eastAsia="Calibri" w:hAnsi="Times New Roman" w:cs="Times New Roman"/>
          <w:sz w:val="28"/>
          <w:szCs w:val="28"/>
        </w:rPr>
        <w:t>приказ №</w:t>
      </w:r>
      <w:r w:rsidRPr="002508AF">
        <w:rPr>
          <w:rFonts w:ascii="Times New Roman" w:eastAsia="Calibri" w:hAnsi="Times New Roman" w:cs="Times New Roman"/>
          <w:sz w:val="28"/>
          <w:szCs w:val="28"/>
          <w:u w:val="single"/>
        </w:rPr>
        <w:t xml:space="preserve"> 34 </w:t>
      </w:r>
      <w:r w:rsidRPr="002508AF">
        <w:rPr>
          <w:rFonts w:ascii="Times New Roman" w:eastAsia="Calibri" w:hAnsi="Times New Roman" w:cs="Times New Roman"/>
          <w:sz w:val="28"/>
          <w:szCs w:val="28"/>
        </w:rPr>
        <w:t xml:space="preserve"> от</w:t>
      </w:r>
      <w:r w:rsidRPr="002508AF">
        <w:rPr>
          <w:rFonts w:ascii="Times New Roman" w:eastAsia="Calibri" w:hAnsi="Times New Roman" w:cs="Times New Roman"/>
          <w:sz w:val="28"/>
          <w:szCs w:val="28"/>
          <w:u w:val="single"/>
        </w:rPr>
        <w:t xml:space="preserve"> 29.08.2024 года</w:t>
      </w:r>
      <w:r w:rsidRPr="002508AF">
        <w:rPr>
          <w:rFonts w:ascii="Times New Roman" w:eastAsia="Times New Roman" w:hAnsi="Times New Roman" w:cs="Times New Roman"/>
          <w:b/>
          <w:sz w:val="28"/>
          <w:szCs w:val="28"/>
        </w:rPr>
        <w:t xml:space="preserve"> </w:t>
      </w:r>
    </w:p>
    <w:p w:rsidR="002508AF" w:rsidRPr="002508AF" w:rsidRDefault="002508AF" w:rsidP="002508AF">
      <w:pPr>
        <w:tabs>
          <w:tab w:val="left" w:pos="8025"/>
        </w:tabs>
        <w:spacing w:after="0" w:line="240" w:lineRule="auto"/>
        <w:jc w:val="right"/>
        <w:rPr>
          <w:rFonts w:ascii="Times New Roman" w:eastAsia="Times New Roman" w:hAnsi="Times New Roman" w:cs="Times New Roman"/>
          <w:b/>
          <w:sz w:val="28"/>
          <w:szCs w:val="28"/>
        </w:rPr>
      </w:pPr>
      <w:r w:rsidRPr="002508AF">
        <w:rPr>
          <w:rFonts w:ascii="Times New Roman" w:eastAsia="Times New Roman" w:hAnsi="Times New Roman" w:cs="Times New Roman"/>
          <w:b/>
          <w:sz w:val="28"/>
          <w:szCs w:val="28"/>
        </w:rPr>
        <w:t xml:space="preserve">               </w:t>
      </w:r>
    </w:p>
    <w:p w:rsidR="002508AF" w:rsidRPr="002508AF" w:rsidRDefault="002508AF" w:rsidP="002508AF">
      <w:pPr>
        <w:tabs>
          <w:tab w:val="left" w:pos="8025"/>
        </w:tabs>
        <w:spacing w:after="0" w:line="240" w:lineRule="auto"/>
        <w:jc w:val="right"/>
        <w:rPr>
          <w:rFonts w:ascii="Times New Roman" w:eastAsia="Times New Roman" w:hAnsi="Times New Roman" w:cs="Times New Roman"/>
          <w:sz w:val="28"/>
          <w:szCs w:val="28"/>
        </w:rPr>
      </w:pPr>
      <w:r w:rsidRPr="002508AF">
        <w:rPr>
          <w:rFonts w:ascii="Times New Roman" w:eastAsia="Times New Roman" w:hAnsi="Times New Roman" w:cs="Times New Roman"/>
          <w:sz w:val="28"/>
          <w:szCs w:val="28"/>
        </w:rPr>
        <w:t xml:space="preserve">                                                              _______________  Е. Н. Бирюкова</w:t>
      </w:r>
      <w:r w:rsidRPr="002508AF">
        <w:rPr>
          <w:rFonts w:ascii="Times New Roman" w:eastAsia="Times New Roman" w:hAnsi="Times New Roman" w:cs="Times New Roman"/>
          <w:sz w:val="28"/>
          <w:szCs w:val="28"/>
        </w:rPr>
        <w:tab/>
      </w: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508AF" w:rsidRDefault="002508AF" w:rsidP="002D7E90">
      <w:pPr>
        <w:pStyle w:val="a5"/>
        <w:spacing w:before="0" w:beforeAutospacing="0" w:after="0" w:afterAutospacing="0"/>
        <w:jc w:val="center"/>
        <w:rPr>
          <w:sz w:val="28"/>
          <w:szCs w:val="28"/>
        </w:rPr>
      </w:pPr>
    </w:p>
    <w:p w:rsidR="002508AF" w:rsidRDefault="002508AF" w:rsidP="002D7E90">
      <w:pPr>
        <w:pStyle w:val="a5"/>
        <w:spacing w:before="0" w:beforeAutospacing="0" w:after="0" w:afterAutospacing="0"/>
        <w:jc w:val="center"/>
        <w:rPr>
          <w:sz w:val="28"/>
          <w:szCs w:val="28"/>
        </w:rPr>
      </w:pPr>
    </w:p>
    <w:p w:rsidR="002508AF" w:rsidRDefault="002508AF" w:rsidP="002D7E90">
      <w:pPr>
        <w:pStyle w:val="a5"/>
        <w:spacing w:before="0" w:beforeAutospacing="0" w:after="0" w:afterAutospacing="0"/>
        <w:jc w:val="center"/>
        <w:rPr>
          <w:sz w:val="28"/>
          <w:szCs w:val="28"/>
        </w:rPr>
      </w:pPr>
    </w:p>
    <w:p w:rsidR="002508AF" w:rsidRDefault="002508AF"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Pr="008D6D17" w:rsidRDefault="002508AF" w:rsidP="002D7E90">
      <w:pPr>
        <w:pStyle w:val="a5"/>
        <w:spacing w:before="0" w:beforeAutospacing="0" w:after="0" w:afterAutospacing="0"/>
        <w:jc w:val="center"/>
        <w:rPr>
          <w:sz w:val="28"/>
          <w:szCs w:val="28"/>
        </w:rPr>
      </w:pPr>
      <w:r w:rsidRPr="002508AF">
        <w:rPr>
          <w:sz w:val="28"/>
          <w:szCs w:val="28"/>
        </w:rPr>
        <w:t>Учитель /Куприн Андрей Николаевич</w:t>
      </w:r>
    </w:p>
    <w:p w:rsidR="002D7E90" w:rsidRPr="008D6D17"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r w:rsidRPr="008D6D17">
        <w:rPr>
          <w:sz w:val="28"/>
          <w:szCs w:val="28"/>
        </w:rPr>
        <w:t>20</w:t>
      </w:r>
      <w:r>
        <w:rPr>
          <w:sz w:val="28"/>
          <w:szCs w:val="28"/>
        </w:rPr>
        <w:t>2</w:t>
      </w:r>
      <w:r w:rsidR="002818AD">
        <w:rPr>
          <w:sz w:val="28"/>
          <w:szCs w:val="28"/>
        </w:rPr>
        <w:t>4</w:t>
      </w:r>
      <w:r w:rsidRPr="008D6D17">
        <w:rPr>
          <w:sz w:val="28"/>
          <w:szCs w:val="28"/>
        </w:rPr>
        <w:t>-</w:t>
      </w:r>
      <w:r>
        <w:rPr>
          <w:sz w:val="28"/>
          <w:szCs w:val="28"/>
        </w:rPr>
        <w:t>2</w:t>
      </w:r>
      <w:r w:rsidR="002818AD">
        <w:rPr>
          <w:sz w:val="28"/>
          <w:szCs w:val="28"/>
        </w:rPr>
        <w:t>5</w:t>
      </w:r>
      <w:r w:rsidRPr="008D6D17">
        <w:rPr>
          <w:sz w:val="28"/>
          <w:szCs w:val="28"/>
        </w:rPr>
        <w:t xml:space="preserve"> учебный год</w:t>
      </w:r>
    </w:p>
    <w:p w:rsidR="002D7E90" w:rsidRDefault="002D7E90" w:rsidP="002D7E90">
      <w:pPr>
        <w:rPr>
          <w:rFonts w:ascii="Times New Roman" w:eastAsia="Times New Roman" w:hAnsi="Times New Roman" w:cs="Times New Roman"/>
          <w:sz w:val="28"/>
          <w:szCs w:val="28"/>
          <w:lang w:eastAsia="ru-RU"/>
        </w:rPr>
      </w:pPr>
      <w:r>
        <w:rPr>
          <w:sz w:val="28"/>
          <w:szCs w:val="28"/>
        </w:rPr>
        <w:br w:type="page"/>
      </w:r>
    </w:p>
    <w:p w:rsidR="002508AF" w:rsidRPr="002508AF" w:rsidRDefault="002508AF" w:rsidP="00AE400D">
      <w:pPr>
        <w:spacing w:after="0" w:line="240" w:lineRule="auto"/>
        <w:ind w:left="-709"/>
        <w:jc w:val="center"/>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lastRenderedPageBreak/>
        <w:t xml:space="preserve">Календарно-тематическое планирование по русскому языку в 10 классе по учебнику «Русский язык для 10-11 классов». Авторы: </w:t>
      </w:r>
      <w:proofErr w:type="gramStart"/>
      <w:r w:rsidRPr="002508AF">
        <w:rPr>
          <w:rFonts w:ascii="Times New Roman" w:eastAsia="Times New Roman" w:hAnsi="Times New Roman" w:cs="Times New Roman"/>
          <w:sz w:val="24"/>
          <w:szCs w:val="24"/>
          <w:lang w:eastAsia="ru-RU"/>
        </w:rPr>
        <w:t xml:space="preserve">Л.М. </w:t>
      </w:r>
      <w:proofErr w:type="spellStart"/>
      <w:r w:rsidRPr="002508AF">
        <w:rPr>
          <w:rFonts w:ascii="Times New Roman" w:eastAsia="Times New Roman" w:hAnsi="Times New Roman" w:cs="Times New Roman"/>
          <w:sz w:val="24"/>
          <w:szCs w:val="24"/>
          <w:lang w:eastAsia="ru-RU"/>
        </w:rPr>
        <w:t>Рыбченкова</w:t>
      </w:r>
      <w:proofErr w:type="spellEnd"/>
      <w:r w:rsidRPr="002508AF">
        <w:rPr>
          <w:rFonts w:ascii="Times New Roman" w:eastAsia="Times New Roman" w:hAnsi="Times New Roman" w:cs="Times New Roman"/>
          <w:sz w:val="24"/>
          <w:szCs w:val="24"/>
          <w:lang w:eastAsia="ru-RU"/>
        </w:rPr>
        <w:t xml:space="preserve">, О.М. Александрова,  А.Г. </w:t>
      </w:r>
      <w:proofErr w:type="spellStart"/>
      <w:r w:rsidRPr="002508AF">
        <w:rPr>
          <w:rFonts w:ascii="Times New Roman" w:eastAsia="Times New Roman" w:hAnsi="Times New Roman" w:cs="Times New Roman"/>
          <w:sz w:val="24"/>
          <w:szCs w:val="24"/>
          <w:lang w:eastAsia="ru-RU"/>
        </w:rPr>
        <w:t>На</w:t>
      </w:r>
      <w:r w:rsidR="00F95493">
        <w:rPr>
          <w:rFonts w:ascii="Times New Roman" w:eastAsia="Times New Roman" w:hAnsi="Times New Roman" w:cs="Times New Roman"/>
          <w:sz w:val="24"/>
          <w:szCs w:val="24"/>
          <w:lang w:eastAsia="ru-RU"/>
        </w:rPr>
        <w:t>р</w:t>
      </w:r>
      <w:r w:rsidRPr="002508AF">
        <w:rPr>
          <w:rFonts w:ascii="Times New Roman" w:eastAsia="Times New Roman" w:hAnsi="Times New Roman" w:cs="Times New Roman"/>
          <w:sz w:val="24"/>
          <w:szCs w:val="24"/>
          <w:lang w:eastAsia="ru-RU"/>
        </w:rPr>
        <w:t>ушевич</w:t>
      </w:r>
      <w:proofErr w:type="spellEnd"/>
      <w:r w:rsidRPr="002508AF">
        <w:rPr>
          <w:rFonts w:ascii="Times New Roman" w:eastAsia="Times New Roman" w:hAnsi="Times New Roman" w:cs="Times New Roman"/>
          <w:sz w:val="24"/>
          <w:szCs w:val="24"/>
          <w:lang w:eastAsia="ru-RU"/>
        </w:rPr>
        <w:t xml:space="preserve"> и др. (Москва:</w:t>
      </w:r>
      <w:proofErr w:type="gramEnd"/>
      <w:r w:rsidRPr="002508AF">
        <w:rPr>
          <w:rFonts w:ascii="Times New Roman" w:eastAsia="Times New Roman" w:hAnsi="Times New Roman" w:cs="Times New Roman"/>
          <w:sz w:val="24"/>
          <w:szCs w:val="24"/>
          <w:lang w:eastAsia="ru-RU"/>
        </w:rPr>
        <w:t xml:space="preserve"> «Просвещение», 2024). - 34 часа (1 час в неделю)</w:t>
      </w:r>
      <w:proofErr w:type="gramStart"/>
      <w:r w:rsidRPr="002508AF">
        <w:rPr>
          <w:rFonts w:ascii="Times New Roman" w:eastAsia="Times New Roman" w:hAnsi="Times New Roman" w:cs="Times New Roman"/>
          <w:sz w:val="24"/>
          <w:szCs w:val="24"/>
          <w:lang w:eastAsia="ru-RU"/>
        </w:rPr>
        <w:t>.</w:t>
      </w:r>
      <w:proofErr w:type="gramEnd"/>
      <w:r w:rsidR="00AE400D">
        <w:rPr>
          <w:rFonts w:ascii="Times New Roman" w:eastAsia="Times New Roman" w:hAnsi="Times New Roman" w:cs="Times New Roman"/>
          <w:sz w:val="24"/>
          <w:szCs w:val="24"/>
          <w:lang w:eastAsia="ru-RU"/>
        </w:rPr>
        <w:t xml:space="preserve"> </w:t>
      </w:r>
      <w:proofErr w:type="gramStart"/>
      <w:r w:rsidR="00AE400D">
        <w:rPr>
          <w:rFonts w:ascii="Times New Roman" w:eastAsia="Times New Roman" w:hAnsi="Times New Roman" w:cs="Times New Roman"/>
          <w:sz w:val="24"/>
          <w:szCs w:val="24"/>
          <w:lang w:eastAsia="ru-RU"/>
        </w:rPr>
        <w:t>в</w:t>
      </w:r>
      <w:proofErr w:type="gramEnd"/>
      <w:r w:rsidR="00AE400D">
        <w:rPr>
          <w:rFonts w:ascii="Times New Roman" w:eastAsia="Times New Roman" w:hAnsi="Times New Roman" w:cs="Times New Roman"/>
          <w:sz w:val="24"/>
          <w:szCs w:val="24"/>
          <w:lang w:eastAsia="ru-RU"/>
        </w:rPr>
        <w:t>к</w:t>
      </w:r>
      <w:bookmarkStart w:id="0" w:name="_GoBack"/>
      <w:bookmarkEnd w:id="0"/>
      <w:r w:rsidR="00AE400D">
        <w:rPr>
          <w:rFonts w:ascii="Times New Roman" w:eastAsia="Times New Roman" w:hAnsi="Times New Roman" w:cs="Times New Roman"/>
          <w:sz w:val="24"/>
          <w:szCs w:val="24"/>
          <w:lang w:eastAsia="ru-RU"/>
        </w:rPr>
        <w:t>лючая 4</w:t>
      </w:r>
      <w:r w:rsidRPr="002508AF">
        <w:rPr>
          <w:rFonts w:ascii="Times New Roman" w:eastAsia="Times New Roman" w:hAnsi="Times New Roman" w:cs="Times New Roman"/>
          <w:sz w:val="24"/>
          <w:szCs w:val="24"/>
          <w:lang w:eastAsia="ru-RU"/>
        </w:rPr>
        <w:t xml:space="preserve"> контрольные работы</w:t>
      </w:r>
    </w:p>
    <w:p w:rsidR="002508AF" w:rsidRPr="002508AF" w:rsidRDefault="002508AF" w:rsidP="002508AF">
      <w:pPr>
        <w:spacing w:after="0" w:line="240" w:lineRule="auto"/>
        <w:ind w:left="-180" w:firstLine="360"/>
        <w:jc w:val="center"/>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val="en-US" w:eastAsia="ru-RU"/>
        </w:rPr>
        <w:t>I</w:t>
      </w:r>
      <w:r w:rsidRPr="002508AF">
        <w:rPr>
          <w:rFonts w:ascii="Times New Roman" w:eastAsia="Times New Roman" w:hAnsi="Times New Roman" w:cs="Times New Roman"/>
          <w:sz w:val="24"/>
          <w:szCs w:val="24"/>
          <w:lang w:eastAsia="ru-RU"/>
        </w:rPr>
        <w:t xml:space="preserve"> полугодие </w:t>
      </w:r>
      <w:proofErr w:type="gramStart"/>
      <w:r w:rsidRPr="002508AF">
        <w:rPr>
          <w:rFonts w:ascii="Times New Roman" w:eastAsia="Times New Roman" w:hAnsi="Times New Roman" w:cs="Times New Roman"/>
          <w:sz w:val="24"/>
          <w:szCs w:val="24"/>
          <w:lang w:eastAsia="ru-RU"/>
        </w:rPr>
        <w:t>-  16</w:t>
      </w:r>
      <w:proofErr w:type="gramEnd"/>
      <w:r w:rsidRPr="002508AF">
        <w:rPr>
          <w:rFonts w:ascii="Times New Roman" w:eastAsia="Times New Roman" w:hAnsi="Times New Roman" w:cs="Times New Roman"/>
          <w:sz w:val="24"/>
          <w:szCs w:val="24"/>
          <w:lang w:eastAsia="ru-RU"/>
        </w:rPr>
        <w:t xml:space="preserve"> часов (16 недель), в том числе 2 контрольные работы.</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954"/>
        <w:gridCol w:w="567"/>
        <w:gridCol w:w="851"/>
        <w:gridCol w:w="283"/>
        <w:gridCol w:w="709"/>
        <w:gridCol w:w="284"/>
        <w:gridCol w:w="283"/>
        <w:gridCol w:w="1418"/>
      </w:tblGrid>
      <w:tr w:rsidR="00E73D14" w:rsidRPr="002508AF" w:rsidTr="00097F14">
        <w:trPr>
          <w:trHeight w:val="268"/>
        </w:trPr>
        <w:tc>
          <w:tcPr>
            <w:tcW w:w="567"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w:t>
            </w:r>
          </w:p>
        </w:tc>
        <w:tc>
          <w:tcPr>
            <w:tcW w:w="5954"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ТЕМА</w:t>
            </w:r>
          </w:p>
        </w:tc>
        <w:tc>
          <w:tcPr>
            <w:tcW w:w="567"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ind w:left="-78"/>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кол</w:t>
            </w:r>
          </w:p>
          <w:p w:rsidR="00E73D14" w:rsidRPr="002508AF" w:rsidRDefault="00E73D14" w:rsidP="002508AF">
            <w:pPr>
              <w:spacing w:after="0" w:line="240" w:lineRule="auto"/>
              <w:ind w:left="-78"/>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-во</w:t>
            </w:r>
          </w:p>
          <w:p w:rsidR="00E73D14" w:rsidRPr="002508AF" w:rsidRDefault="00E73D14" w:rsidP="002508AF">
            <w:pPr>
              <w:spacing w:after="0" w:line="240" w:lineRule="auto"/>
              <w:ind w:left="-59"/>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час.</w:t>
            </w:r>
          </w:p>
        </w:tc>
        <w:tc>
          <w:tcPr>
            <w:tcW w:w="2410" w:type="dxa"/>
            <w:gridSpan w:val="5"/>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jc w:val="center"/>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дата</w:t>
            </w: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 xml:space="preserve">   по плану    коррекция                                </w:t>
            </w:r>
          </w:p>
        </w:tc>
        <w:tc>
          <w:tcPr>
            <w:tcW w:w="1418"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jc w:val="center"/>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домашнее</w:t>
            </w: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задание</w:t>
            </w:r>
          </w:p>
        </w:tc>
      </w:tr>
      <w:tr w:rsidR="00E73D14" w:rsidRPr="002508AF" w:rsidTr="00097F14">
        <w:trPr>
          <w:trHeight w:val="205"/>
        </w:trPr>
        <w:tc>
          <w:tcPr>
            <w:tcW w:w="567"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5954"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567"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ind w:left="-78"/>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jc w:val="center"/>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10А</w:t>
            </w: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jc w:val="center"/>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10А</w:t>
            </w:r>
          </w:p>
        </w:tc>
        <w:tc>
          <w:tcPr>
            <w:tcW w:w="28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jc w:val="center"/>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jc w:val="center"/>
              <w:rPr>
                <w:rFonts w:ascii="Times New Roman" w:eastAsia="Times New Roman" w:hAnsi="Times New Roman" w:cs="Times New Roman"/>
                <w:sz w:val="24"/>
                <w:szCs w:val="24"/>
                <w:lang w:eastAsia="ru-RU"/>
              </w:rPr>
            </w:pPr>
          </w:p>
        </w:tc>
        <w:tc>
          <w:tcPr>
            <w:tcW w:w="1418"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r>
      <w:tr w:rsidR="00E73D14" w:rsidRPr="002508AF" w:rsidTr="00097F14">
        <w:tc>
          <w:tcPr>
            <w:tcW w:w="567"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w:t>
            </w:r>
          </w:p>
        </w:tc>
        <w:tc>
          <w:tcPr>
            <w:tcW w:w="595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b/>
                <w:sz w:val="24"/>
                <w:szCs w:val="24"/>
                <w:lang w:eastAsia="ru-RU"/>
              </w:rPr>
              <w:t>Общие сведения о языке</w:t>
            </w:r>
          </w:p>
        </w:tc>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51"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05.09</w:t>
            </w:r>
          </w:p>
        </w:tc>
        <w:tc>
          <w:tcPr>
            <w:tcW w:w="283"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п</w:t>
            </w:r>
            <w:proofErr w:type="gramStart"/>
            <w:r w:rsidRPr="002508AF">
              <w:rPr>
                <w:rFonts w:ascii="Times New Roman" w:eastAsia="Times New Roman" w:hAnsi="Times New Roman" w:cs="Times New Roman"/>
                <w:sz w:val="24"/>
                <w:szCs w:val="24"/>
                <w:lang w:eastAsia="ru-RU"/>
              </w:rPr>
              <w:t>1</w:t>
            </w:r>
            <w:proofErr w:type="gramEnd"/>
            <w:r w:rsidRPr="002508AF">
              <w:rPr>
                <w:rFonts w:ascii="Times New Roman" w:eastAsia="Times New Roman" w:hAnsi="Times New Roman" w:cs="Times New Roman"/>
                <w:sz w:val="24"/>
                <w:szCs w:val="24"/>
                <w:lang w:eastAsia="ru-RU"/>
              </w:rPr>
              <w:t>,2 №5</w:t>
            </w:r>
          </w:p>
        </w:tc>
      </w:tr>
      <w:tr w:rsidR="00E73D14" w:rsidRPr="002508AF" w:rsidTr="00097F14">
        <w:tc>
          <w:tcPr>
            <w:tcW w:w="567"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Язык как знаковая система и общественное явление. Язык и его функции.</w:t>
            </w:r>
          </w:p>
        </w:tc>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w:t>
            </w:r>
          </w:p>
        </w:tc>
        <w:tc>
          <w:tcPr>
            <w:tcW w:w="851"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vMerge/>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r>
      <w:tr w:rsidR="00E73D14" w:rsidRPr="002508AF" w:rsidTr="00097F14">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2</w:t>
            </w:r>
          </w:p>
        </w:tc>
        <w:tc>
          <w:tcPr>
            <w:tcW w:w="595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b/>
                <w:sz w:val="24"/>
                <w:szCs w:val="24"/>
                <w:lang w:eastAsia="ru-RU"/>
              </w:rPr>
            </w:pPr>
            <w:r w:rsidRPr="002508AF">
              <w:rPr>
                <w:rFonts w:ascii="Times New Roman" w:eastAsia="Times New Roman" w:hAnsi="Times New Roman" w:cs="Times New Roman"/>
                <w:sz w:val="24"/>
                <w:szCs w:val="24"/>
                <w:lang w:eastAsia="ru-RU"/>
              </w:rPr>
              <w:t xml:space="preserve">Язык как знаковая система. Лингвистика как наука. Русский язык как объект научного изучения. </w:t>
            </w:r>
          </w:p>
        </w:tc>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12.09</w:t>
            </w: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roofErr w:type="gramStart"/>
            <w:r w:rsidRPr="002508AF">
              <w:rPr>
                <w:rFonts w:ascii="Times New Roman" w:eastAsia="Times New Roman" w:hAnsi="Times New Roman" w:cs="Times New Roman"/>
                <w:sz w:val="24"/>
                <w:szCs w:val="24"/>
                <w:lang w:eastAsia="ru-RU"/>
              </w:rPr>
              <w:t>п</w:t>
            </w:r>
            <w:proofErr w:type="gramEnd"/>
            <w:r w:rsidRPr="002508AF">
              <w:rPr>
                <w:rFonts w:ascii="Times New Roman" w:eastAsia="Times New Roman" w:hAnsi="Times New Roman" w:cs="Times New Roman"/>
                <w:sz w:val="24"/>
                <w:szCs w:val="24"/>
                <w:lang w:eastAsia="ru-RU"/>
              </w:rPr>
              <w:t xml:space="preserve"> 3 карт.</w:t>
            </w:r>
          </w:p>
        </w:tc>
      </w:tr>
      <w:tr w:rsidR="00E73D14" w:rsidRPr="002508AF" w:rsidTr="00097F14">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3</w:t>
            </w:r>
          </w:p>
        </w:tc>
        <w:tc>
          <w:tcPr>
            <w:tcW w:w="595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b/>
                <w:sz w:val="24"/>
                <w:szCs w:val="24"/>
                <w:lang w:eastAsia="ru-RU"/>
              </w:rPr>
            </w:pPr>
            <w:r w:rsidRPr="002508AF">
              <w:rPr>
                <w:rFonts w:ascii="Times New Roman" w:eastAsia="Times New Roman" w:hAnsi="Times New Roman" w:cs="Times New Roman"/>
                <w:sz w:val="24"/>
                <w:szCs w:val="24"/>
                <w:lang w:eastAsia="ru-RU"/>
              </w:rPr>
              <w:t>Язык и культура.</w:t>
            </w:r>
          </w:p>
        </w:tc>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19.09</w:t>
            </w: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roofErr w:type="gramStart"/>
            <w:r w:rsidRPr="002508AF">
              <w:rPr>
                <w:rFonts w:ascii="Times New Roman" w:eastAsia="Times New Roman" w:hAnsi="Times New Roman" w:cs="Times New Roman"/>
                <w:sz w:val="24"/>
                <w:szCs w:val="24"/>
                <w:lang w:eastAsia="ru-RU"/>
              </w:rPr>
              <w:t>п</w:t>
            </w:r>
            <w:proofErr w:type="gramEnd"/>
            <w:r w:rsidRPr="002508AF">
              <w:rPr>
                <w:rFonts w:ascii="Times New Roman" w:eastAsia="Times New Roman" w:hAnsi="Times New Roman" w:cs="Times New Roman"/>
                <w:sz w:val="24"/>
                <w:szCs w:val="24"/>
                <w:lang w:eastAsia="ru-RU"/>
              </w:rPr>
              <w:t xml:space="preserve"> 4 №18</w:t>
            </w:r>
          </w:p>
        </w:tc>
      </w:tr>
      <w:tr w:rsidR="00E73D14" w:rsidRPr="002508AF" w:rsidTr="00097F14">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4</w:t>
            </w: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5</w:t>
            </w:r>
          </w:p>
        </w:tc>
        <w:tc>
          <w:tcPr>
            <w:tcW w:w="595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Входная контрольная работа (№1): «Обобщенное повторение»</w:t>
            </w:r>
            <w:r>
              <w:rPr>
                <w:rFonts w:ascii="Times New Roman" w:eastAsia="Times New Roman" w:hAnsi="Times New Roman" w:cs="Times New Roman"/>
                <w:sz w:val="24"/>
                <w:szCs w:val="24"/>
                <w:lang w:eastAsia="ru-RU"/>
              </w:rPr>
              <w:t xml:space="preserve"> и её анализ.</w:t>
            </w:r>
            <w:r w:rsidRPr="002508AF">
              <w:rPr>
                <w:rFonts w:ascii="Times New Roman" w:eastAsia="Times New Roman" w:hAnsi="Times New Roman" w:cs="Times New Roman"/>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26.09</w:t>
            </w: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03.10</w:t>
            </w: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№16</w:t>
            </w:r>
          </w:p>
        </w:tc>
      </w:tr>
      <w:tr w:rsidR="00E73D14" w:rsidRPr="002508AF" w:rsidTr="00097F14">
        <w:trPr>
          <w:trHeight w:val="241"/>
        </w:trPr>
        <w:tc>
          <w:tcPr>
            <w:tcW w:w="567"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6</w:t>
            </w:r>
          </w:p>
        </w:tc>
        <w:tc>
          <w:tcPr>
            <w:tcW w:w="595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 xml:space="preserve">Язык и общество. Русский язык в Российской Федерации. </w:t>
            </w:r>
          </w:p>
        </w:tc>
        <w:tc>
          <w:tcPr>
            <w:tcW w:w="567"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b/>
                <w:sz w:val="24"/>
                <w:szCs w:val="24"/>
                <w:lang w:eastAsia="ru-RU"/>
              </w:rPr>
            </w:pPr>
            <w:r w:rsidRPr="002508AF">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1010.</w:t>
            </w: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roofErr w:type="gramStart"/>
            <w:r w:rsidRPr="002508AF">
              <w:rPr>
                <w:rFonts w:ascii="Times New Roman" w:eastAsia="Times New Roman" w:hAnsi="Times New Roman" w:cs="Times New Roman"/>
                <w:sz w:val="24"/>
                <w:szCs w:val="24"/>
                <w:lang w:eastAsia="ru-RU"/>
              </w:rPr>
              <w:t>п</w:t>
            </w:r>
            <w:proofErr w:type="gramEnd"/>
            <w:r w:rsidRPr="002508AF">
              <w:rPr>
                <w:rFonts w:ascii="Times New Roman" w:eastAsia="Times New Roman" w:hAnsi="Times New Roman" w:cs="Times New Roman"/>
                <w:sz w:val="24"/>
                <w:szCs w:val="24"/>
                <w:lang w:eastAsia="ru-RU"/>
              </w:rPr>
              <w:t xml:space="preserve"> 5 №25</w:t>
            </w:r>
          </w:p>
        </w:tc>
      </w:tr>
      <w:tr w:rsidR="00E73D14" w:rsidRPr="002508AF" w:rsidTr="00097F14">
        <w:tc>
          <w:tcPr>
            <w:tcW w:w="567"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7</w:t>
            </w:r>
          </w:p>
        </w:tc>
        <w:tc>
          <w:tcPr>
            <w:tcW w:w="595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Формы существования русского национального языка.</w:t>
            </w:r>
          </w:p>
        </w:tc>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17.10</w:t>
            </w: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roofErr w:type="gramStart"/>
            <w:r w:rsidRPr="002508AF">
              <w:rPr>
                <w:rFonts w:ascii="Times New Roman" w:eastAsia="Times New Roman" w:hAnsi="Times New Roman" w:cs="Times New Roman"/>
                <w:sz w:val="24"/>
                <w:szCs w:val="24"/>
                <w:lang w:eastAsia="ru-RU"/>
              </w:rPr>
              <w:t>п</w:t>
            </w:r>
            <w:proofErr w:type="gramEnd"/>
            <w:r w:rsidRPr="002508AF">
              <w:rPr>
                <w:rFonts w:ascii="Times New Roman" w:eastAsia="Times New Roman" w:hAnsi="Times New Roman" w:cs="Times New Roman"/>
                <w:sz w:val="24"/>
                <w:szCs w:val="24"/>
                <w:lang w:eastAsia="ru-RU"/>
              </w:rPr>
              <w:t xml:space="preserve"> 6 №40</w:t>
            </w:r>
          </w:p>
        </w:tc>
      </w:tr>
      <w:tr w:rsidR="00E73D14" w:rsidRPr="002508AF" w:rsidTr="00097F14">
        <w:tc>
          <w:tcPr>
            <w:tcW w:w="567"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8</w:t>
            </w:r>
          </w:p>
        </w:tc>
        <w:tc>
          <w:tcPr>
            <w:tcW w:w="595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F6441">
              <w:rPr>
                <w:rFonts w:ascii="Times New Roman" w:eastAsia="Times New Roman" w:hAnsi="Times New Roman" w:cs="Times New Roman"/>
                <w:sz w:val="24"/>
                <w:szCs w:val="24"/>
                <w:lang w:eastAsia="ru-RU"/>
              </w:rPr>
              <w:t>Словари русского языка</w:t>
            </w:r>
            <w:r w:rsidRPr="002508AF">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24.10</w:t>
            </w: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roofErr w:type="gramStart"/>
            <w:r w:rsidRPr="002508AF">
              <w:rPr>
                <w:rFonts w:ascii="Times New Roman" w:eastAsia="Times New Roman" w:hAnsi="Times New Roman" w:cs="Times New Roman"/>
                <w:sz w:val="24"/>
                <w:szCs w:val="24"/>
                <w:lang w:eastAsia="ru-RU"/>
              </w:rPr>
              <w:t>п</w:t>
            </w:r>
            <w:proofErr w:type="gramEnd"/>
            <w:r w:rsidRPr="002508AF">
              <w:rPr>
                <w:rFonts w:ascii="Times New Roman" w:eastAsia="Times New Roman" w:hAnsi="Times New Roman" w:cs="Times New Roman"/>
                <w:sz w:val="24"/>
                <w:szCs w:val="24"/>
                <w:lang w:eastAsia="ru-RU"/>
              </w:rPr>
              <w:t xml:space="preserve"> 7 №44</w:t>
            </w:r>
          </w:p>
        </w:tc>
      </w:tr>
      <w:tr w:rsidR="00E73D14" w:rsidRPr="002508AF" w:rsidTr="00097F14">
        <w:trPr>
          <w:trHeight w:val="225"/>
        </w:trPr>
        <w:tc>
          <w:tcPr>
            <w:tcW w:w="567" w:type="dxa"/>
            <w:vMerge w:val="restart"/>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9</w:t>
            </w:r>
          </w:p>
        </w:tc>
        <w:tc>
          <w:tcPr>
            <w:tcW w:w="5954" w:type="dxa"/>
            <w:tcBorders>
              <w:top w:val="single" w:sz="4" w:space="0" w:color="auto"/>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b/>
                <w:sz w:val="24"/>
                <w:szCs w:val="24"/>
                <w:lang w:eastAsia="ru-RU"/>
              </w:rPr>
            </w:pPr>
            <w:r w:rsidRPr="002508AF">
              <w:rPr>
                <w:rFonts w:ascii="Times New Roman" w:eastAsia="Times New Roman" w:hAnsi="Times New Roman" w:cs="Times New Roman"/>
                <w:b/>
                <w:sz w:val="24"/>
                <w:szCs w:val="24"/>
                <w:lang w:eastAsia="ru-RU"/>
              </w:rPr>
              <w:t>Язык и речь. Культура речи. Система языка.</w:t>
            </w:r>
          </w:p>
        </w:tc>
        <w:tc>
          <w:tcPr>
            <w:tcW w:w="567"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1"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07.11</w:t>
            </w:r>
          </w:p>
        </w:tc>
        <w:tc>
          <w:tcPr>
            <w:tcW w:w="283"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vMerge w:val="restart"/>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p w:rsidR="00E73D14" w:rsidRPr="002508AF" w:rsidRDefault="00E73D14" w:rsidP="002508A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 8,</w:t>
            </w:r>
            <w:r w:rsidRPr="002508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№47-в</w:t>
            </w:r>
          </w:p>
        </w:tc>
      </w:tr>
      <w:tr w:rsidR="00E73D14" w:rsidRPr="002508AF" w:rsidTr="00097F14">
        <w:tc>
          <w:tcPr>
            <w:tcW w:w="567"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bottom w:val="single" w:sz="4" w:space="0" w:color="auto"/>
              <w:right w:val="single" w:sz="4" w:space="0" w:color="auto"/>
            </w:tcBorders>
          </w:tcPr>
          <w:p w:rsidR="00E73D14" w:rsidRPr="002F6441" w:rsidRDefault="00E73D14" w:rsidP="000016C3">
            <w:pPr>
              <w:spacing w:after="0" w:line="240" w:lineRule="auto"/>
              <w:rPr>
                <w:rFonts w:ascii="Times New Roman" w:eastAsia="Times New Roman" w:hAnsi="Times New Roman" w:cs="Times New Roman"/>
                <w:sz w:val="24"/>
                <w:szCs w:val="24"/>
                <w:highlight w:val="yellow"/>
                <w:lang w:eastAsia="ru-RU"/>
              </w:rPr>
            </w:pPr>
            <w:r w:rsidRPr="002F6441">
              <w:rPr>
                <w:rFonts w:ascii="Times New Roman" w:eastAsia="Times New Roman" w:hAnsi="Times New Roman" w:cs="Times New Roman"/>
                <w:sz w:val="24"/>
                <w:szCs w:val="24"/>
                <w:lang w:eastAsia="ru-RU"/>
              </w:rPr>
              <w:t xml:space="preserve">Единицы языка. Уровни языковой системы. </w:t>
            </w:r>
          </w:p>
        </w:tc>
        <w:tc>
          <w:tcPr>
            <w:tcW w:w="567" w:type="dxa"/>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w:t>
            </w:r>
          </w:p>
        </w:tc>
        <w:tc>
          <w:tcPr>
            <w:tcW w:w="851"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vMerge/>
            <w:tcBorders>
              <w:left w:val="single" w:sz="4" w:space="0" w:color="auto"/>
              <w:bottom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vMerge/>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r>
      <w:tr w:rsidR="00E73D14" w:rsidRPr="002508AF" w:rsidTr="00097F14">
        <w:trPr>
          <w:trHeight w:val="251"/>
        </w:trPr>
        <w:tc>
          <w:tcPr>
            <w:tcW w:w="567"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10</w:t>
            </w:r>
          </w:p>
        </w:tc>
        <w:tc>
          <w:tcPr>
            <w:tcW w:w="5954" w:type="dxa"/>
            <w:tcBorders>
              <w:top w:val="single" w:sz="4" w:space="0" w:color="auto"/>
              <w:left w:val="single" w:sz="4" w:space="0" w:color="auto"/>
              <w:right w:val="single" w:sz="4" w:space="0" w:color="auto"/>
            </w:tcBorders>
          </w:tcPr>
          <w:p w:rsidR="00E73D14" w:rsidRPr="002F6441" w:rsidRDefault="00E73D14" w:rsidP="002508AF">
            <w:pPr>
              <w:spacing w:after="0" w:line="240" w:lineRule="auto"/>
              <w:rPr>
                <w:rFonts w:ascii="Times New Roman" w:eastAsia="Times New Roman" w:hAnsi="Times New Roman" w:cs="Times New Roman"/>
                <w:b/>
                <w:sz w:val="24"/>
                <w:szCs w:val="24"/>
                <w:highlight w:val="yellow"/>
                <w:lang w:eastAsia="ru-RU"/>
              </w:rPr>
            </w:pPr>
            <w:r w:rsidRPr="002F6441">
              <w:rPr>
                <w:rFonts w:ascii="Times New Roman" w:eastAsia="Times New Roman" w:hAnsi="Times New Roman" w:cs="Times New Roman"/>
                <w:sz w:val="24"/>
                <w:szCs w:val="24"/>
                <w:lang w:eastAsia="ru-RU"/>
              </w:rPr>
              <w:t>Культура речи как раздел лингвистики.</w:t>
            </w:r>
          </w:p>
        </w:tc>
        <w:tc>
          <w:tcPr>
            <w:tcW w:w="567" w:type="dxa"/>
            <w:tcBorders>
              <w:top w:val="single" w:sz="4" w:space="0" w:color="auto"/>
              <w:left w:val="single" w:sz="4" w:space="0" w:color="auto"/>
              <w:right w:val="single" w:sz="4" w:space="0" w:color="auto"/>
            </w:tcBorders>
          </w:tcPr>
          <w:p w:rsidR="00E73D14" w:rsidRPr="00A32DFE" w:rsidRDefault="00E73D14" w:rsidP="002508AF">
            <w:pPr>
              <w:spacing w:after="0" w:line="240" w:lineRule="auto"/>
              <w:rPr>
                <w:rFonts w:ascii="Times New Roman" w:eastAsia="Times New Roman" w:hAnsi="Times New Roman" w:cs="Times New Roman"/>
                <w:sz w:val="24"/>
                <w:szCs w:val="24"/>
                <w:lang w:eastAsia="ru-RU"/>
              </w:rPr>
            </w:pPr>
            <w:r w:rsidRPr="00A32DFE">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14.11</w:t>
            </w: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п8,9 №51</w:t>
            </w:r>
          </w:p>
        </w:tc>
      </w:tr>
      <w:tr w:rsidR="00E73D14" w:rsidRPr="002508AF" w:rsidTr="00097F14">
        <w:trPr>
          <w:trHeight w:val="325"/>
        </w:trPr>
        <w:tc>
          <w:tcPr>
            <w:tcW w:w="567"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11</w:t>
            </w:r>
          </w:p>
        </w:tc>
        <w:tc>
          <w:tcPr>
            <w:tcW w:w="5954" w:type="dxa"/>
            <w:tcBorders>
              <w:top w:val="single" w:sz="4" w:space="0" w:color="auto"/>
              <w:left w:val="single" w:sz="4" w:space="0" w:color="auto"/>
              <w:right w:val="single" w:sz="4" w:space="0" w:color="auto"/>
            </w:tcBorders>
            <w:vAlign w:val="center"/>
          </w:tcPr>
          <w:p w:rsidR="00E73D14" w:rsidRPr="002F6441" w:rsidRDefault="00E73D14" w:rsidP="00A32DFE">
            <w:pPr>
              <w:spacing w:after="0" w:line="240" w:lineRule="auto"/>
              <w:rPr>
                <w:highlight w:val="yellow"/>
              </w:rPr>
            </w:pPr>
            <w:r w:rsidRPr="002F6441">
              <w:rPr>
                <w:rFonts w:ascii="Times New Roman" w:hAnsi="Times New Roman"/>
                <w:color w:val="000000"/>
                <w:sz w:val="24"/>
              </w:rPr>
              <w:t>Языковая норма, её основные признаки и функции.</w:t>
            </w:r>
          </w:p>
        </w:tc>
        <w:tc>
          <w:tcPr>
            <w:tcW w:w="567" w:type="dxa"/>
            <w:tcBorders>
              <w:top w:val="single" w:sz="4" w:space="0" w:color="auto"/>
              <w:left w:val="single" w:sz="4" w:space="0" w:color="auto"/>
              <w:right w:val="single" w:sz="4" w:space="0" w:color="auto"/>
            </w:tcBorders>
          </w:tcPr>
          <w:p w:rsidR="00E73D14" w:rsidRPr="00A32DFE" w:rsidRDefault="00E73D14" w:rsidP="002508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21.11</w:t>
            </w: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п8,9 №</w:t>
            </w:r>
            <w:r w:rsidRPr="002508AF">
              <w:rPr>
                <w:rFonts w:ascii="Times New Roman" w:eastAsia="Times New Roman" w:hAnsi="Times New Roman" w:cs="Times New Roman"/>
                <w:sz w:val="24"/>
                <w:szCs w:val="24"/>
                <w:lang w:eastAsia="ru-RU"/>
              </w:rPr>
              <w:t>52-1</w:t>
            </w:r>
          </w:p>
        </w:tc>
      </w:tr>
      <w:tr w:rsidR="00E73D14" w:rsidRPr="002508AF" w:rsidTr="00097F14">
        <w:trPr>
          <w:trHeight w:val="251"/>
        </w:trPr>
        <w:tc>
          <w:tcPr>
            <w:tcW w:w="567"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12</w:t>
            </w:r>
          </w:p>
        </w:tc>
        <w:tc>
          <w:tcPr>
            <w:tcW w:w="5954" w:type="dxa"/>
            <w:tcBorders>
              <w:top w:val="single" w:sz="4" w:space="0" w:color="auto"/>
              <w:left w:val="single" w:sz="4" w:space="0" w:color="auto"/>
              <w:right w:val="single" w:sz="4" w:space="0" w:color="auto"/>
            </w:tcBorders>
            <w:vAlign w:val="center"/>
          </w:tcPr>
          <w:p w:rsidR="00E73D14" w:rsidRPr="002F6441" w:rsidRDefault="00E73D14" w:rsidP="00A32DFE">
            <w:pPr>
              <w:spacing w:after="0" w:line="240" w:lineRule="auto"/>
              <w:rPr>
                <w:highlight w:val="yellow"/>
              </w:rPr>
            </w:pPr>
            <w:r w:rsidRPr="002F6441">
              <w:rPr>
                <w:rFonts w:ascii="Times New Roman" w:hAnsi="Times New Roman"/>
                <w:color w:val="000000"/>
                <w:sz w:val="24"/>
              </w:rPr>
              <w:t>Качества хорошей речи.</w:t>
            </w:r>
          </w:p>
        </w:tc>
        <w:tc>
          <w:tcPr>
            <w:tcW w:w="567" w:type="dxa"/>
            <w:tcBorders>
              <w:top w:val="single" w:sz="4" w:space="0" w:color="auto"/>
              <w:left w:val="single" w:sz="4" w:space="0" w:color="auto"/>
              <w:right w:val="single" w:sz="4" w:space="0" w:color="auto"/>
            </w:tcBorders>
          </w:tcPr>
          <w:p w:rsidR="00E73D14" w:rsidRPr="00A32DFE" w:rsidRDefault="00E73D14" w:rsidP="002508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28.11</w:t>
            </w: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427385">
              <w:rPr>
                <w:rFonts w:ascii="Times New Roman" w:eastAsia="Times New Roman" w:hAnsi="Times New Roman" w:cs="Times New Roman"/>
                <w:sz w:val="24"/>
                <w:szCs w:val="24"/>
                <w:lang w:eastAsia="ru-RU"/>
              </w:rPr>
              <w:t>п8,9 №</w:t>
            </w:r>
            <w:r>
              <w:rPr>
                <w:rFonts w:ascii="Times New Roman" w:eastAsia="Times New Roman" w:hAnsi="Times New Roman" w:cs="Times New Roman"/>
                <w:sz w:val="24"/>
                <w:szCs w:val="24"/>
                <w:lang w:eastAsia="ru-RU"/>
              </w:rPr>
              <w:t>54</w:t>
            </w:r>
          </w:p>
        </w:tc>
      </w:tr>
      <w:tr w:rsidR="00E73D14" w:rsidRPr="002508AF" w:rsidTr="00097F14">
        <w:trPr>
          <w:trHeight w:val="251"/>
        </w:trPr>
        <w:tc>
          <w:tcPr>
            <w:tcW w:w="567"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b/>
                <w:sz w:val="24"/>
                <w:szCs w:val="24"/>
                <w:lang w:eastAsia="ru-RU"/>
              </w:rPr>
              <w:t>Язык и речь. Культура речи. Фонетика. Орфоэпия. Орфоэпические нормы</w:t>
            </w:r>
          </w:p>
        </w:tc>
        <w:tc>
          <w:tcPr>
            <w:tcW w:w="567"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b/>
                <w:sz w:val="24"/>
                <w:szCs w:val="24"/>
                <w:lang w:eastAsia="ru-RU"/>
              </w:rPr>
            </w:pPr>
          </w:p>
          <w:p w:rsidR="00E73D14" w:rsidRPr="002508AF" w:rsidRDefault="00E73D14" w:rsidP="002508A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1"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p w:rsidR="00E73D14" w:rsidRDefault="00E73D14" w:rsidP="00111290">
            <w:pPr>
              <w:spacing w:after="0" w:line="240" w:lineRule="auto"/>
              <w:rPr>
                <w:rFonts w:ascii="Times New Roman" w:eastAsia="Times New Roman" w:hAnsi="Times New Roman" w:cs="Times New Roman"/>
                <w:sz w:val="24"/>
                <w:szCs w:val="24"/>
                <w:lang w:eastAsia="ru-RU"/>
              </w:rPr>
            </w:pPr>
          </w:p>
          <w:p w:rsidR="00E73D14" w:rsidRPr="002508AF" w:rsidRDefault="00E73D14" w:rsidP="00111290">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05.12</w:t>
            </w:r>
          </w:p>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vMerge w:val="restart"/>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p w:rsidR="00E73D14" w:rsidRDefault="00E73D14" w:rsidP="002508AF">
            <w:pPr>
              <w:spacing w:after="0" w:line="240" w:lineRule="auto"/>
              <w:rPr>
                <w:rFonts w:ascii="Times New Roman" w:eastAsia="Times New Roman" w:hAnsi="Times New Roman" w:cs="Times New Roman"/>
                <w:sz w:val="24"/>
                <w:szCs w:val="24"/>
                <w:lang w:eastAsia="ru-RU"/>
              </w:rPr>
            </w:pPr>
          </w:p>
          <w:p w:rsidR="00E73D14" w:rsidRPr="002508AF" w:rsidRDefault="00E73D14" w:rsidP="002508A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 10 №56</w:t>
            </w:r>
          </w:p>
        </w:tc>
      </w:tr>
      <w:tr w:rsidR="00E73D14" w:rsidRPr="002508AF" w:rsidTr="00097F14">
        <w:trPr>
          <w:trHeight w:val="251"/>
        </w:trPr>
        <w:tc>
          <w:tcPr>
            <w:tcW w:w="567" w:type="dxa"/>
            <w:tcBorders>
              <w:top w:val="single" w:sz="4" w:space="0" w:color="auto"/>
              <w:left w:val="single" w:sz="4" w:space="0" w:color="auto"/>
              <w:right w:val="single" w:sz="4" w:space="0" w:color="auto"/>
            </w:tcBorders>
          </w:tcPr>
          <w:p w:rsidR="00E73D14" w:rsidRPr="002508AF" w:rsidRDefault="00E73D14" w:rsidP="00111290">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13</w:t>
            </w:r>
          </w:p>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right w:val="single" w:sz="4" w:space="0" w:color="auto"/>
            </w:tcBorders>
          </w:tcPr>
          <w:p w:rsidR="00E73D14" w:rsidRPr="002508AF" w:rsidRDefault="00E73D14" w:rsidP="00111290">
            <w:pPr>
              <w:spacing w:after="0" w:line="240" w:lineRule="auto"/>
              <w:rPr>
                <w:rFonts w:ascii="Times New Roman" w:eastAsia="Times New Roman" w:hAnsi="Times New Roman" w:cs="Times New Roman"/>
                <w:sz w:val="24"/>
                <w:szCs w:val="24"/>
                <w:lang w:eastAsia="ru-RU"/>
              </w:rPr>
            </w:pPr>
            <w:r w:rsidRPr="00C1798E">
              <w:rPr>
                <w:rFonts w:ascii="Times New Roman" w:eastAsia="Times New Roman" w:hAnsi="Times New Roman" w:cs="Times New Roman"/>
                <w:sz w:val="24"/>
                <w:szCs w:val="24"/>
                <w:lang w:eastAsia="ru-RU"/>
              </w:rPr>
              <w:t>Фонетика и орфоэпия</w:t>
            </w:r>
            <w:r>
              <w:rPr>
                <w:rFonts w:ascii="Times New Roman" w:eastAsia="Times New Roman" w:hAnsi="Times New Roman" w:cs="Times New Roman"/>
                <w:sz w:val="24"/>
                <w:szCs w:val="24"/>
                <w:lang w:eastAsia="ru-RU"/>
              </w:rPr>
              <w:t xml:space="preserve"> </w:t>
            </w:r>
            <w:r w:rsidRPr="00C1798E">
              <w:rPr>
                <w:rFonts w:ascii="Times New Roman" w:eastAsia="Times New Roman" w:hAnsi="Times New Roman" w:cs="Times New Roman"/>
                <w:sz w:val="24"/>
                <w:szCs w:val="24"/>
                <w:lang w:eastAsia="ru-RU"/>
              </w:rPr>
              <w:t>(повторение, обобщение). Изобразительно-выразительные средства фонетики (повторение, обобщение).</w:t>
            </w:r>
          </w:p>
        </w:tc>
        <w:tc>
          <w:tcPr>
            <w:tcW w:w="567"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vMerge/>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vMerge/>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r>
      <w:tr w:rsidR="00E73D14" w:rsidRPr="002508AF" w:rsidTr="00097F14">
        <w:trPr>
          <w:trHeight w:val="251"/>
        </w:trPr>
        <w:tc>
          <w:tcPr>
            <w:tcW w:w="567"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14</w:t>
            </w:r>
          </w:p>
        </w:tc>
        <w:tc>
          <w:tcPr>
            <w:tcW w:w="595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Орфоэпические нормы.</w:t>
            </w:r>
          </w:p>
        </w:tc>
        <w:tc>
          <w:tcPr>
            <w:tcW w:w="567"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12.12</w:t>
            </w: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п10 №59</w:t>
            </w:r>
          </w:p>
        </w:tc>
      </w:tr>
      <w:tr w:rsidR="00E73D14" w:rsidRPr="002508AF" w:rsidTr="00097F14">
        <w:trPr>
          <w:trHeight w:val="251"/>
        </w:trPr>
        <w:tc>
          <w:tcPr>
            <w:tcW w:w="567" w:type="dxa"/>
            <w:tcBorders>
              <w:top w:val="single" w:sz="4" w:space="0" w:color="auto"/>
              <w:left w:val="single" w:sz="4" w:space="0" w:color="auto"/>
              <w:right w:val="single" w:sz="4" w:space="0" w:color="auto"/>
            </w:tcBorders>
          </w:tcPr>
          <w:p w:rsidR="00E73D14" w:rsidRPr="002508AF" w:rsidRDefault="00E73D14" w:rsidP="00111290">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15</w:t>
            </w:r>
          </w:p>
          <w:p w:rsidR="00E73D14" w:rsidRPr="002508AF" w:rsidRDefault="00E73D14" w:rsidP="00111290">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16</w:t>
            </w:r>
          </w:p>
        </w:tc>
        <w:tc>
          <w:tcPr>
            <w:tcW w:w="5954" w:type="dxa"/>
            <w:tcBorders>
              <w:top w:val="single" w:sz="4" w:space="0" w:color="auto"/>
              <w:left w:val="single" w:sz="4" w:space="0" w:color="auto"/>
              <w:right w:val="single" w:sz="4" w:space="0" w:color="auto"/>
            </w:tcBorders>
          </w:tcPr>
          <w:p w:rsidR="00E73D14" w:rsidRPr="002508AF" w:rsidRDefault="00E73D14" w:rsidP="002F0092">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Контрольная работа (№2): «</w:t>
            </w:r>
            <w:r w:rsidRPr="002F0092">
              <w:rPr>
                <w:rFonts w:ascii="Times New Roman" w:eastAsia="Times New Roman" w:hAnsi="Times New Roman" w:cs="Times New Roman"/>
                <w:sz w:val="24"/>
                <w:szCs w:val="24"/>
                <w:lang w:eastAsia="ru-RU"/>
              </w:rPr>
              <w:t xml:space="preserve">Орфоэпические нормы </w:t>
            </w:r>
            <w:r w:rsidRPr="002508AF">
              <w:rPr>
                <w:rFonts w:ascii="Times New Roman" w:eastAsia="Times New Roman" w:hAnsi="Times New Roman" w:cs="Times New Roman"/>
                <w:sz w:val="24"/>
                <w:szCs w:val="24"/>
                <w:lang w:eastAsia="ru-RU"/>
              </w:rPr>
              <w:t xml:space="preserve">русского языка» и её анализ  </w:t>
            </w:r>
          </w:p>
        </w:tc>
        <w:tc>
          <w:tcPr>
            <w:tcW w:w="567" w:type="dxa"/>
            <w:tcBorders>
              <w:left w:val="single" w:sz="4" w:space="0" w:color="auto"/>
              <w:right w:val="single" w:sz="4" w:space="0" w:color="auto"/>
            </w:tcBorders>
          </w:tcPr>
          <w:p w:rsidR="00E73D14" w:rsidRPr="002508AF" w:rsidRDefault="00E73D14" w:rsidP="00097F14">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2</w:t>
            </w:r>
          </w:p>
        </w:tc>
        <w:tc>
          <w:tcPr>
            <w:tcW w:w="851" w:type="dxa"/>
            <w:tcBorders>
              <w:left w:val="single" w:sz="4" w:space="0" w:color="auto"/>
              <w:right w:val="single" w:sz="4" w:space="0" w:color="auto"/>
            </w:tcBorders>
          </w:tcPr>
          <w:p w:rsidR="00E73D14" w:rsidRPr="002508AF" w:rsidRDefault="00E73D14" w:rsidP="001112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2508AF">
              <w:rPr>
                <w:rFonts w:ascii="Times New Roman" w:eastAsia="Times New Roman" w:hAnsi="Times New Roman" w:cs="Times New Roman"/>
                <w:sz w:val="24"/>
                <w:szCs w:val="24"/>
                <w:lang w:eastAsia="ru-RU"/>
              </w:rPr>
              <w:t>9.12</w:t>
            </w:r>
          </w:p>
          <w:p w:rsidR="00E73D14" w:rsidRPr="002508AF" w:rsidRDefault="00E73D14" w:rsidP="00111290">
            <w:pPr>
              <w:spacing w:after="0" w:line="240" w:lineRule="auto"/>
              <w:rPr>
                <w:rFonts w:ascii="Times New Roman" w:eastAsia="Times New Roman" w:hAnsi="Times New Roman" w:cs="Times New Roman"/>
                <w:sz w:val="24"/>
                <w:szCs w:val="24"/>
                <w:lang w:eastAsia="ru-RU"/>
              </w:rPr>
            </w:pPr>
            <w:r w:rsidRPr="002508AF">
              <w:rPr>
                <w:rFonts w:ascii="Times New Roman" w:eastAsia="Times New Roman" w:hAnsi="Times New Roman" w:cs="Times New Roman"/>
                <w:sz w:val="24"/>
                <w:szCs w:val="24"/>
                <w:lang w:eastAsia="ru-RU"/>
              </w:rPr>
              <w:t>26.12</w:t>
            </w: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709" w:type="dxa"/>
            <w:tcBorders>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2508AF" w:rsidRDefault="00E73D14" w:rsidP="002508AF">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Default="00E73D14" w:rsidP="002508AF">
            <w:pPr>
              <w:spacing w:after="0" w:line="240" w:lineRule="auto"/>
              <w:rPr>
                <w:rFonts w:ascii="Times New Roman" w:eastAsia="Times New Roman" w:hAnsi="Times New Roman" w:cs="Times New Roman"/>
                <w:sz w:val="24"/>
                <w:szCs w:val="24"/>
                <w:lang w:eastAsia="ru-RU"/>
              </w:rPr>
            </w:pPr>
          </w:p>
          <w:p w:rsidR="00E73D14" w:rsidRPr="002508AF" w:rsidRDefault="00E73D14" w:rsidP="002508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п10 №71</w:t>
            </w:r>
          </w:p>
        </w:tc>
      </w:tr>
    </w:tbl>
    <w:p w:rsidR="002D7E90" w:rsidRDefault="002D7E90" w:rsidP="002D7E90">
      <w:pPr>
        <w:rPr>
          <w:rFonts w:ascii="Times New Roman" w:hAnsi="Times New Roman" w:cs="Times New Roman"/>
          <w:sz w:val="28"/>
          <w:szCs w:val="28"/>
        </w:rPr>
      </w:pPr>
    </w:p>
    <w:p w:rsidR="002508AF" w:rsidRDefault="002508AF" w:rsidP="002D7E90">
      <w:pPr>
        <w:rPr>
          <w:rFonts w:ascii="Times New Roman" w:hAnsi="Times New Roman" w:cs="Times New Roman"/>
          <w:sz w:val="28"/>
          <w:szCs w:val="28"/>
        </w:rPr>
      </w:pPr>
    </w:p>
    <w:p w:rsidR="000A4FB0" w:rsidRDefault="000A4FB0" w:rsidP="002D7E90">
      <w:pPr>
        <w:rPr>
          <w:rFonts w:ascii="Times New Roman" w:hAnsi="Times New Roman" w:cs="Times New Roman"/>
          <w:sz w:val="28"/>
          <w:szCs w:val="28"/>
        </w:rPr>
      </w:pPr>
    </w:p>
    <w:p w:rsidR="000A4FB0" w:rsidRDefault="000A4FB0" w:rsidP="002D7E90">
      <w:pPr>
        <w:rPr>
          <w:rFonts w:ascii="Times New Roman" w:hAnsi="Times New Roman" w:cs="Times New Roman"/>
          <w:sz w:val="28"/>
          <w:szCs w:val="28"/>
        </w:rPr>
      </w:pPr>
    </w:p>
    <w:p w:rsidR="00E73D14" w:rsidRDefault="00E73D14" w:rsidP="002D7E90">
      <w:pPr>
        <w:rPr>
          <w:rFonts w:ascii="Times New Roman" w:hAnsi="Times New Roman" w:cs="Times New Roman"/>
          <w:sz w:val="28"/>
          <w:szCs w:val="28"/>
        </w:rPr>
      </w:pPr>
    </w:p>
    <w:p w:rsidR="00E73D14" w:rsidRDefault="00E73D14" w:rsidP="002D7E90">
      <w:pPr>
        <w:rPr>
          <w:rFonts w:ascii="Times New Roman" w:hAnsi="Times New Roman" w:cs="Times New Roman"/>
          <w:sz w:val="28"/>
          <w:szCs w:val="28"/>
        </w:rPr>
      </w:pPr>
    </w:p>
    <w:p w:rsidR="00E73D14" w:rsidRDefault="00E73D14" w:rsidP="002D7E90">
      <w:pPr>
        <w:rPr>
          <w:rFonts w:ascii="Times New Roman" w:hAnsi="Times New Roman" w:cs="Times New Roman"/>
          <w:sz w:val="28"/>
          <w:szCs w:val="28"/>
        </w:rPr>
      </w:pPr>
    </w:p>
    <w:p w:rsidR="00E73D14" w:rsidRDefault="00E73D14" w:rsidP="002D7E90">
      <w:pPr>
        <w:rPr>
          <w:rFonts w:ascii="Times New Roman" w:hAnsi="Times New Roman" w:cs="Times New Roman"/>
          <w:sz w:val="28"/>
          <w:szCs w:val="28"/>
        </w:rPr>
      </w:pPr>
    </w:p>
    <w:p w:rsidR="002508AF" w:rsidRDefault="002508AF" w:rsidP="002D7E90">
      <w:pPr>
        <w:rPr>
          <w:rFonts w:ascii="Times New Roman" w:hAnsi="Times New Roman" w:cs="Times New Roman"/>
          <w:sz w:val="28"/>
          <w:szCs w:val="28"/>
        </w:rPr>
      </w:pPr>
    </w:p>
    <w:p w:rsidR="00720F64" w:rsidRPr="00720F64" w:rsidRDefault="00720F64" w:rsidP="00720F64">
      <w:pPr>
        <w:spacing w:after="0" w:line="240" w:lineRule="auto"/>
        <w:ind w:firstLine="459"/>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lastRenderedPageBreak/>
        <w:t>Календарно-тематическое планирование по русскому языку в 10 классе</w:t>
      </w:r>
    </w:p>
    <w:p w:rsidR="002508AF" w:rsidRDefault="00720F64" w:rsidP="00720F64">
      <w:pPr>
        <w:jc w:val="center"/>
        <w:rPr>
          <w:rFonts w:ascii="Times New Roman" w:hAnsi="Times New Roman" w:cs="Times New Roman"/>
          <w:sz w:val="28"/>
          <w:szCs w:val="28"/>
        </w:rPr>
      </w:pPr>
      <w:proofErr w:type="gramStart"/>
      <w:r w:rsidRPr="00720F64">
        <w:rPr>
          <w:rFonts w:ascii="Times New Roman" w:eastAsia="Times New Roman" w:hAnsi="Times New Roman" w:cs="Times New Roman"/>
          <w:sz w:val="24"/>
          <w:szCs w:val="24"/>
          <w:lang w:val="en-US" w:eastAsia="ru-RU"/>
        </w:rPr>
        <w:t>II</w:t>
      </w:r>
      <w:r w:rsidRPr="00720F64">
        <w:rPr>
          <w:rFonts w:ascii="Times New Roman" w:eastAsia="Times New Roman" w:hAnsi="Times New Roman" w:cs="Times New Roman"/>
          <w:sz w:val="24"/>
          <w:szCs w:val="24"/>
          <w:lang w:eastAsia="ru-RU"/>
        </w:rPr>
        <w:t xml:space="preserve"> полугодие - 18 часов (18</w:t>
      </w:r>
      <w:r w:rsidR="00AE400D">
        <w:rPr>
          <w:rFonts w:ascii="Times New Roman" w:eastAsia="Times New Roman" w:hAnsi="Times New Roman" w:cs="Times New Roman"/>
          <w:sz w:val="24"/>
          <w:szCs w:val="24"/>
          <w:lang w:eastAsia="ru-RU"/>
        </w:rPr>
        <w:t xml:space="preserve"> недель), в том числе 2 контрольные работы</w:t>
      </w:r>
      <w:r w:rsidRPr="00720F64">
        <w:rPr>
          <w:rFonts w:ascii="Times New Roman" w:eastAsia="Times New Roman" w:hAnsi="Times New Roman" w:cs="Times New Roman"/>
          <w:sz w:val="24"/>
          <w:szCs w:val="24"/>
          <w:lang w:eastAsia="ru-RU"/>
        </w:rPr>
        <w:t>.</w:t>
      </w:r>
      <w:proofErr w:type="gramEnd"/>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954"/>
        <w:gridCol w:w="567"/>
        <w:gridCol w:w="851"/>
        <w:gridCol w:w="283"/>
        <w:gridCol w:w="709"/>
        <w:gridCol w:w="284"/>
        <w:gridCol w:w="283"/>
        <w:gridCol w:w="1418"/>
      </w:tblGrid>
      <w:tr w:rsidR="00E73D14" w:rsidRPr="00720F64" w:rsidTr="00097F14">
        <w:trPr>
          <w:trHeight w:val="577"/>
        </w:trPr>
        <w:tc>
          <w:tcPr>
            <w:tcW w:w="567" w:type="dxa"/>
            <w:vMerge w:val="restart"/>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w:t>
            </w:r>
          </w:p>
        </w:tc>
        <w:tc>
          <w:tcPr>
            <w:tcW w:w="5954" w:type="dxa"/>
            <w:vMerge w:val="restart"/>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ТЕМА</w:t>
            </w:r>
          </w:p>
        </w:tc>
        <w:tc>
          <w:tcPr>
            <w:tcW w:w="567" w:type="dxa"/>
            <w:vMerge w:val="restart"/>
            <w:tcBorders>
              <w:top w:val="single" w:sz="4" w:space="0" w:color="auto"/>
              <w:left w:val="single" w:sz="4" w:space="0" w:color="auto"/>
              <w:right w:val="single" w:sz="4" w:space="0" w:color="auto"/>
            </w:tcBorders>
          </w:tcPr>
          <w:p w:rsidR="00E73D14" w:rsidRPr="00720F64" w:rsidRDefault="00E73D14" w:rsidP="00720F64">
            <w:pPr>
              <w:spacing w:after="0" w:line="240" w:lineRule="auto"/>
              <w:ind w:left="-78"/>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кол</w:t>
            </w:r>
          </w:p>
          <w:p w:rsidR="00E73D14" w:rsidRPr="00720F64" w:rsidRDefault="00E73D14" w:rsidP="00720F64">
            <w:pPr>
              <w:spacing w:after="0" w:line="240" w:lineRule="auto"/>
              <w:ind w:left="-78"/>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-во</w:t>
            </w:r>
          </w:p>
          <w:p w:rsidR="00E73D14" w:rsidRPr="00720F64" w:rsidRDefault="00E73D14" w:rsidP="00720F64">
            <w:pPr>
              <w:spacing w:after="0" w:line="240" w:lineRule="auto"/>
              <w:ind w:left="-78"/>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час.</w:t>
            </w:r>
          </w:p>
        </w:tc>
        <w:tc>
          <w:tcPr>
            <w:tcW w:w="2410" w:type="dxa"/>
            <w:gridSpan w:val="5"/>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дата                                        по плану  коррекция</w:t>
            </w:r>
          </w:p>
        </w:tc>
        <w:tc>
          <w:tcPr>
            <w:tcW w:w="1418" w:type="dxa"/>
            <w:vMerge w:val="restart"/>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домашнее</w:t>
            </w:r>
          </w:p>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задание</w:t>
            </w:r>
          </w:p>
        </w:tc>
      </w:tr>
      <w:tr w:rsidR="00E73D14" w:rsidRPr="00720F64" w:rsidTr="00097F14">
        <w:trPr>
          <w:trHeight w:val="197"/>
        </w:trPr>
        <w:tc>
          <w:tcPr>
            <w:tcW w:w="567" w:type="dxa"/>
            <w:vMerge/>
            <w:tcBorders>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5954" w:type="dxa"/>
            <w:vMerge/>
            <w:tcBorders>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567" w:type="dxa"/>
            <w:vMerge/>
            <w:tcBorders>
              <w:left w:val="single" w:sz="4" w:space="0" w:color="auto"/>
              <w:bottom w:val="single" w:sz="4" w:space="0" w:color="auto"/>
              <w:right w:val="single" w:sz="4" w:space="0" w:color="auto"/>
            </w:tcBorders>
          </w:tcPr>
          <w:p w:rsidR="00E73D14" w:rsidRPr="00720F64" w:rsidRDefault="00E73D14" w:rsidP="00720F64">
            <w:pPr>
              <w:spacing w:after="0" w:line="240" w:lineRule="auto"/>
              <w:ind w:left="-78"/>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10А</w:t>
            </w: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10А</w:t>
            </w:r>
          </w:p>
        </w:tc>
        <w:tc>
          <w:tcPr>
            <w:tcW w:w="284"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sidRPr="002508AF">
              <w:rPr>
                <w:rFonts w:ascii="Times New Roman" w:eastAsia="Times New Roman" w:hAnsi="Times New Roman" w:cs="Times New Roman"/>
                <w:b/>
                <w:sz w:val="24"/>
                <w:szCs w:val="24"/>
                <w:lang w:eastAsia="ru-RU"/>
              </w:rPr>
              <w:t>Язык и речь. Культура речи. Лексикология и фразеология. Лексические нормы</w:t>
            </w:r>
          </w:p>
        </w:tc>
        <w:tc>
          <w:tcPr>
            <w:tcW w:w="567"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51" w:type="dxa"/>
            <w:vMerge w:val="restart"/>
            <w:tcBorders>
              <w:top w:val="single" w:sz="4" w:space="0" w:color="auto"/>
              <w:left w:val="single" w:sz="4" w:space="0" w:color="auto"/>
              <w:right w:val="single" w:sz="4" w:space="0" w:color="auto"/>
            </w:tcBorders>
          </w:tcPr>
          <w:p w:rsidR="00E73D14" w:rsidRDefault="00E73D14" w:rsidP="00720F64">
            <w:pPr>
              <w:spacing w:after="0" w:line="240" w:lineRule="auto"/>
              <w:jc w:val="center"/>
              <w:rPr>
                <w:rFonts w:ascii="Times New Roman" w:eastAsia="Times New Roman" w:hAnsi="Times New Roman" w:cs="Times New Roman"/>
                <w:sz w:val="24"/>
                <w:szCs w:val="24"/>
                <w:lang w:eastAsia="ru-RU"/>
              </w:rPr>
            </w:pPr>
          </w:p>
          <w:p w:rsidR="00E73D14" w:rsidRDefault="00E73D14" w:rsidP="00720F64">
            <w:pPr>
              <w:spacing w:after="0" w:line="240" w:lineRule="auto"/>
              <w:jc w:val="center"/>
              <w:rPr>
                <w:rFonts w:ascii="Times New Roman" w:eastAsia="Times New Roman" w:hAnsi="Times New Roman" w:cs="Times New Roman"/>
                <w:sz w:val="24"/>
                <w:szCs w:val="24"/>
                <w:lang w:eastAsia="ru-RU"/>
              </w:rPr>
            </w:pPr>
          </w:p>
          <w:p w:rsidR="00E73D14" w:rsidRPr="00720F64" w:rsidRDefault="00E73D14" w:rsidP="00720F6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09.01</w:t>
            </w: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vMerge w:val="restart"/>
            <w:tcBorders>
              <w:left w:val="single" w:sz="4" w:space="0" w:color="auto"/>
              <w:right w:val="single" w:sz="4" w:space="0" w:color="auto"/>
            </w:tcBorders>
          </w:tcPr>
          <w:p w:rsidR="00E73D14" w:rsidRDefault="00E73D14" w:rsidP="00720F64">
            <w:pPr>
              <w:spacing w:after="0" w:line="240" w:lineRule="auto"/>
              <w:rPr>
                <w:rFonts w:ascii="Times New Roman" w:eastAsia="Times New Roman" w:hAnsi="Times New Roman" w:cs="Times New Roman"/>
                <w:sz w:val="24"/>
                <w:szCs w:val="24"/>
                <w:lang w:eastAsia="ru-RU"/>
              </w:rPr>
            </w:pPr>
          </w:p>
          <w:p w:rsidR="00E73D14" w:rsidRDefault="00E73D14" w:rsidP="00720F64">
            <w:pPr>
              <w:spacing w:after="0" w:line="240" w:lineRule="auto"/>
              <w:rPr>
                <w:rFonts w:ascii="Times New Roman" w:eastAsia="Times New Roman" w:hAnsi="Times New Roman" w:cs="Times New Roman"/>
                <w:sz w:val="24"/>
                <w:szCs w:val="24"/>
                <w:lang w:eastAsia="ru-RU"/>
              </w:rPr>
            </w:pPr>
          </w:p>
          <w:p w:rsidR="00E73D14" w:rsidRPr="00720F64" w:rsidRDefault="00E73D14" w:rsidP="00097F14">
            <w:pPr>
              <w:spacing w:after="0" w:line="240" w:lineRule="auto"/>
              <w:rPr>
                <w:rFonts w:ascii="Times New Roman" w:eastAsia="Times New Roman" w:hAnsi="Times New Roman" w:cs="Times New Roman"/>
                <w:sz w:val="24"/>
                <w:szCs w:val="24"/>
                <w:lang w:eastAsia="ru-RU"/>
              </w:rPr>
            </w:pPr>
            <w:proofErr w:type="gramStart"/>
            <w:r w:rsidRPr="002508AF">
              <w:rPr>
                <w:rFonts w:ascii="Times New Roman" w:eastAsia="Times New Roman" w:hAnsi="Times New Roman" w:cs="Times New Roman"/>
                <w:sz w:val="24"/>
                <w:szCs w:val="24"/>
                <w:lang w:eastAsia="ru-RU"/>
              </w:rPr>
              <w:t>п</w:t>
            </w:r>
            <w:proofErr w:type="gramEnd"/>
            <w:r w:rsidRPr="002508AF">
              <w:rPr>
                <w:rFonts w:ascii="Times New Roman" w:eastAsia="Times New Roman" w:hAnsi="Times New Roman" w:cs="Times New Roman"/>
                <w:sz w:val="24"/>
                <w:szCs w:val="24"/>
                <w:lang w:eastAsia="ru-RU"/>
              </w:rPr>
              <w:t xml:space="preserve"> 11 </w:t>
            </w:r>
            <w:r w:rsidR="00097F14">
              <w:rPr>
                <w:rFonts w:ascii="Times New Roman" w:eastAsia="Times New Roman" w:hAnsi="Times New Roman" w:cs="Times New Roman"/>
                <w:sz w:val="24"/>
                <w:szCs w:val="24"/>
                <w:lang w:eastAsia="ru-RU"/>
              </w:rPr>
              <w:t>№76</w:t>
            </w: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720F6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w:t>
            </w:r>
          </w:p>
        </w:tc>
        <w:tc>
          <w:tcPr>
            <w:tcW w:w="595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Pr>
                <w:rFonts w:ascii="Times New Roman" w:hAnsi="Times New Roman"/>
                <w:color w:val="000000"/>
                <w:sz w:val="24"/>
              </w:rPr>
              <w:t>Лексикология и фразеология как разделы лингвистики (повторение, обобщение).</w:t>
            </w:r>
          </w:p>
        </w:tc>
        <w:tc>
          <w:tcPr>
            <w:tcW w:w="567" w:type="dxa"/>
            <w:tcBorders>
              <w:top w:val="single" w:sz="4" w:space="0" w:color="auto"/>
              <w:left w:val="single" w:sz="4" w:space="0" w:color="auto"/>
              <w:right w:val="single" w:sz="4" w:space="0" w:color="auto"/>
            </w:tcBorders>
          </w:tcPr>
          <w:p w:rsidR="00E73D14" w:rsidRPr="005048A3" w:rsidRDefault="00E73D14" w:rsidP="00720F64">
            <w:pPr>
              <w:spacing w:after="0" w:line="240" w:lineRule="auto"/>
              <w:rPr>
                <w:rFonts w:ascii="Times New Roman" w:eastAsia="Times New Roman" w:hAnsi="Times New Roman" w:cs="Times New Roman"/>
                <w:sz w:val="24"/>
                <w:szCs w:val="24"/>
                <w:lang w:eastAsia="ru-RU"/>
              </w:rPr>
            </w:pPr>
            <w:r w:rsidRPr="005048A3">
              <w:rPr>
                <w:rFonts w:ascii="Times New Roman" w:eastAsia="Times New Roman" w:hAnsi="Times New Roman" w:cs="Times New Roman"/>
                <w:sz w:val="24"/>
                <w:szCs w:val="24"/>
                <w:lang w:eastAsia="ru-RU"/>
              </w:rPr>
              <w:t>1</w:t>
            </w:r>
          </w:p>
        </w:tc>
        <w:tc>
          <w:tcPr>
            <w:tcW w:w="851" w:type="dxa"/>
            <w:vMerge/>
            <w:tcBorders>
              <w:left w:val="single" w:sz="4" w:space="0" w:color="auto"/>
              <w:right w:val="single" w:sz="4" w:space="0" w:color="auto"/>
            </w:tcBorders>
          </w:tcPr>
          <w:p w:rsidR="00E73D14" w:rsidRPr="00720F64" w:rsidRDefault="00E73D14" w:rsidP="00720F64">
            <w:pPr>
              <w:spacing w:after="0" w:line="240" w:lineRule="auto"/>
              <w:jc w:val="center"/>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720F6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2</w:t>
            </w:r>
          </w:p>
          <w:p w:rsidR="00E73D14" w:rsidRPr="00720F64" w:rsidRDefault="00E73D14" w:rsidP="00097F14">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Pr>
                <w:rFonts w:ascii="Times New Roman" w:hAnsi="Times New Roman"/>
                <w:color w:val="000000"/>
                <w:sz w:val="24"/>
              </w:rPr>
              <w:t>Изобразительно-выразительные средства лексики (повторение, обобщение)</w:t>
            </w:r>
          </w:p>
        </w:tc>
        <w:tc>
          <w:tcPr>
            <w:tcW w:w="567" w:type="dxa"/>
            <w:tcBorders>
              <w:top w:val="single" w:sz="4" w:space="0" w:color="auto"/>
              <w:left w:val="single" w:sz="4" w:space="0" w:color="auto"/>
              <w:right w:val="single" w:sz="4" w:space="0" w:color="auto"/>
            </w:tcBorders>
          </w:tcPr>
          <w:p w:rsidR="00E73D14" w:rsidRPr="005048A3" w:rsidRDefault="00E73D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right w:val="single" w:sz="4" w:space="0" w:color="auto"/>
            </w:tcBorders>
          </w:tcPr>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16.01</w:t>
            </w:r>
          </w:p>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720F64" w:rsidRDefault="00097F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п11 №84</w:t>
            </w: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3</w:t>
            </w:r>
          </w:p>
          <w:p w:rsidR="00E73D14" w:rsidRPr="00720F64" w:rsidRDefault="00E73D14" w:rsidP="00097F14">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Pr>
                <w:rFonts w:ascii="Times New Roman" w:hAnsi="Times New Roman"/>
                <w:color w:val="000000"/>
                <w:sz w:val="24"/>
              </w:rPr>
              <w:t>Основные лексические нормы современного русского литературного языка</w:t>
            </w:r>
          </w:p>
        </w:tc>
        <w:tc>
          <w:tcPr>
            <w:tcW w:w="567" w:type="dxa"/>
            <w:tcBorders>
              <w:top w:val="single" w:sz="4" w:space="0" w:color="auto"/>
              <w:left w:val="single" w:sz="4" w:space="0" w:color="auto"/>
              <w:right w:val="single" w:sz="4" w:space="0" w:color="auto"/>
            </w:tcBorders>
          </w:tcPr>
          <w:p w:rsidR="00E73D14" w:rsidRPr="005048A3" w:rsidRDefault="00E73D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right w:val="single" w:sz="4" w:space="0" w:color="auto"/>
            </w:tcBorders>
          </w:tcPr>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23.01</w:t>
            </w: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720F64" w:rsidRDefault="00097F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п11 №103</w:t>
            </w: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720F6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4</w:t>
            </w:r>
          </w:p>
        </w:tc>
        <w:tc>
          <w:tcPr>
            <w:tcW w:w="595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Pr>
                <w:rFonts w:ascii="Times New Roman" w:hAnsi="Times New Roman"/>
                <w:color w:val="000000"/>
                <w:sz w:val="24"/>
              </w:rPr>
              <w:t>Функционально-стилистическая окраска слова</w:t>
            </w:r>
          </w:p>
        </w:tc>
        <w:tc>
          <w:tcPr>
            <w:tcW w:w="567" w:type="dxa"/>
            <w:tcBorders>
              <w:top w:val="single" w:sz="4" w:space="0" w:color="auto"/>
              <w:left w:val="single" w:sz="4" w:space="0" w:color="auto"/>
              <w:right w:val="single" w:sz="4" w:space="0" w:color="auto"/>
            </w:tcBorders>
          </w:tcPr>
          <w:p w:rsidR="00E73D14" w:rsidRPr="005048A3" w:rsidRDefault="00E73D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right w:val="single" w:sz="4" w:space="0" w:color="auto"/>
            </w:tcBorders>
          </w:tcPr>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30.01</w:t>
            </w: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720F64" w:rsidRDefault="005E3886"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п11 №96</w:t>
            </w: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720F6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5</w:t>
            </w:r>
          </w:p>
        </w:tc>
        <w:tc>
          <w:tcPr>
            <w:tcW w:w="595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Pr>
                <w:rFonts w:ascii="Times New Roman" w:hAnsi="Times New Roman"/>
                <w:color w:val="000000"/>
                <w:sz w:val="24"/>
              </w:rPr>
              <w:t>Экспрессивно-стилистическая окраска слова</w:t>
            </w:r>
          </w:p>
        </w:tc>
        <w:tc>
          <w:tcPr>
            <w:tcW w:w="567" w:type="dxa"/>
            <w:tcBorders>
              <w:top w:val="single" w:sz="4" w:space="0" w:color="auto"/>
              <w:left w:val="single" w:sz="4" w:space="0" w:color="auto"/>
              <w:right w:val="single" w:sz="4" w:space="0" w:color="auto"/>
            </w:tcBorders>
          </w:tcPr>
          <w:p w:rsidR="00E73D14" w:rsidRPr="005048A3" w:rsidRDefault="00E73D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right w:val="single" w:sz="4" w:space="0" w:color="auto"/>
            </w:tcBorders>
          </w:tcPr>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06.02</w:t>
            </w: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720F64" w:rsidRDefault="00097F14" w:rsidP="005E38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п11 №</w:t>
            </w:r>
            <w:r w:rsidR="005E3886">
              <w:rPr>
                <w:rFonts w:ascii="Times New Roman" w:eastAsia="Times New Roman" w:hAnsi="Times New Roman" w:cs="Times New Roman"/>
                <w:sz w:val="24"/>
                <w:szCs w:val="24"/>
                <w:lang w:eastAsia="ru-RU"/>
              </w:rPr>
              <w:t xml:space="preserve"> 103</w:t>
            </w: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6</w:t>
            </w:r>
          </w:p>
          <w:p w:rsidR="00E73D14" w:rsidRPr="00720F6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7</w:t>
            </w:r>
          </w:p>
          <w:p w:rsidR="00E73D14" w:rsidRPr="00720F64" w:rsidRDefault="00E73D14" w:rsidP="00097F14">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right w:val="single" w:sz="4" w:space="0" w:color="auto"/>
            </w:tcBorders>
          </w:tcPr>
          <w:p w:rsidR="00E73D14" w:rsidRDefault="00E73D14" w:rsidP="00720F64">
            <w:pPr>
              <w:spacing w:after="0" w:line="240" w:lineRule="auto"/>
              <w:rPr>
                <w:rFonts w:ascii="Times New Roman" w:hAnsi="Times New Roman"/>
                <w:color w:val="000000"/>
                <w:sz w:val="24"/>
              </w:rPr>
            </w:pPr>
            <w:r w:rsidRPr="00720F64">
              <w:rPr>
                <w:rFonts w:ascii="Times New Roman" w:eastAsia="Times New Roman" w:hAnsi="Times New Roman" w:cs="Times New Roman"/>
                <w:sz w:val="24"/>
                <w:szCs w:val="24"/>
                <w:lang w:eastAsia="ru-RU"/>
              </w:rPr>
              <w:t>Контрольная работа (№3)</w:t>
            </w:r>
            <w:r>
              <w:rPr>
                <w:rFonts w:ascii="Times New Roman" w:eastAsia="Times New Roman" w:hAnsi="Times New Roman" w:cs="Times New Roman"/>
                <w:sz w:val="24"/>
                <w:szCs w:val="24"/>
                <w:lang w:eastAsia="ru-RU"/>
              </w:rPr>
              <w:t xml:space="preserve"> «</w:t>
            </w:r>
            <w:r>
              <w:rPr>
                <w:rFonts w:ascii="Times New Roman" w:hAnsi="Times New Roman"/>
                <w:color w:val="000000"/>
                <w:sz w:val="24"/>
              </w:rPr>
              <w:t>Лексические нормы современного русского литературного языка» и её анализ.</w:t>
            </w:r>
          </w:p>
        </w:tc>
        <w:tc>
          <w:tcPr>
            <w:tcW w:w="567" w:type="dxa"/>
            <w:tcBorders>
              <w:top w:val="single" w:sz="4" w:space="0" w:color="auto"/>
              <w:left w:val="single" w:sz="4" w:space="0" w:color="auto"/>
              <w:right w:val="single" w:sz="4" w:space="0" w:color="auto"/>
            </w:tcBorders>
          </w:tcPr>
          <w:p w:rsidR="00E73D14" w:rsidRPr="005048A3" w:rsidRDefault="00E73D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E73D14" w:rsidRPr="005048A3" w:rsidRDefault="00E73D14" w:rsidP="00720F64">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right w:val="single" w:sz="4" w:space="0" w:color="auto"/>
            </w:tcBorders>
          </w:tcPr>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13.0220.02</w:t>
            </w:r>
          </w:p>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Default="00E73D14" w:rsidP="00720F64">
            <w:pPr>
              <w:spacing w:after="0" w:line="240" w:lineRule="auto"/>
              <w:rPr>
                <w:rFonts w:ascii="Times New Roman" w:eastAsia="Times New Roman" w:hAnsi="Times New Roman" w:cs="Times New Roman"/>
                <w:sz w:val="24"/>
                <w:szCs w:val="24"/>
                <w:lang w:eastAsia="ru-RU"/>
              </w:rPr>
            </w:pPr>
          </w:p>
          <w:p w:rsidR="005E3886" w:rsidRPr="00720F64" w:rsidRDefault="005E3886"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п11 №102</w:t>
            </w: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720F6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8</w:t>
            </w:r>
          </w:p>
        </w:tc>
        <w:tc>
          <w:tcPr>
            <w:tcW w:w="5954" w:type="dxa"/>
            <w:tcBorders>
              <w:top w:val="single" w:sz="4" w:space="0" w:color="auto"/>
              <w:left w:val="single" w:sz="4" w:space="0" w:color="auto"/>
              <w:right w:val="single" w:sz="4" w:space="0" w:color="auto"/>
            </w:tcBorders>
          </w:tcPr>
          <w:p w:rsidR="00E73D14" w:rsidRDefault="00E73D14" w:rsidP="00720F64">
            <w:pPr>
              <w:spacing w:after="0" w:line="240" w:lineRule="auto"/>
              <w:rPr>
                <w:rFonts w:ascii="Times New Roman" w:hAnsi="Times New Roman"/>
                <w:color w:val="000000"/>
                <w:sz w:val="24"/>
              </w:rPr>
            </w:pPr>
            <w:r>
              <w:rPr>
                <w:rFonts w:ascii="Times New Roman" w:hAnsi="Times New Roman"/>
                <w:color w:val="000000"/>
                <w:sz w:val="24"/>
              </w:rPr>
              <w:t>Фразеология русского языка (повторение, обобщение). Крылатые слова</w:t>
            </w:r>
          </w:p>
        </w:tc>
        <w:tc>
          <w:tcPr>
            <w:tcW w:w="567" w:type="dxa"/>
            <w:tcBorders>
              <w:top w:val="single" w:sz="4" w:space="0" w:color="auto"/>
              <w:left w:val="single" w:sz="4" w:space="0" w:color="auto"/>
              <w:right w:val="single" w:sz="4" w:space="0" w:color="auto"/>
            </w:tcBorders>
          </w:tcPr>
          <w:p w:rsidR="00E73D14" w:rsidRPr="005048A3" w:rsidRDefault="00E73D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right w:val="single" w:sz="4" w:space="0" w:color="auto"/>
            </w:tcBorders>
          </w:tcPr>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27.02</w:t>
            </w: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720F64" w:rsidRDefault="005E3886"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п11 №119</w:t>
            </w: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720F64" w:rsidRDefault="00E73D14" w:rsidP="00097F14">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right w:val="single" w:sz="4" w:space="0" w:color="auto"/>
            </w:tcBorders>
          </w:tcPr>
          <w:p w:rsidR="00E73D14" w:rsidRDefault="00E73D14" w:rsidP="00720F64">
            <w:pPr>
              <w:spacing w:after="0" w:line="240" w:lineRule="auto"/>
              <w:rPr>
                <w:rFonts w:ascii="Times New Roman" w:hAnsi="Times New Roman"/>
                <w:color w:val="000000"/>
                <w:sz w:val="24"/>
              </w:rPr>
            </w:pPr>
            <w:r w:rsidRPr="002508AF">
              <w:rPr>
                <w:rFonts w:ascii="Times New Roman" w:eastAsia="Times New Roman" w:hAnsi="Times New Roman" w:cs="Times New Roman"/>
                <w:b/>
                <w:sz w:val="24"/>
                <w:szCs w:val="24"/>
                <w:lang w:eastAsia="ru-RU"/>
              </w:rPr>
              <w:t>Язык и речь. Культура речи. Морфемика и словообразование. Словообразовательные нормы</w:t>
            </w:r>
          </w:p>
        </w:tc>
        <w:tc>
          <w:tcPr>
            <w:tcW w:w="567"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1" w:type="dxa"/>
            <w:vMerge w:val="restart"/>
            <w:tcBorders>
              <w:top w:val="single" w:sz="4" w:space="0" w:color="auto"/>
              <w:left w:val="single" w:sz="4" w:space="0" w:color="auto"/>
              <w:right w:val="single" w:sz="4" w:space="0" w:color="auto"/>
            </w:tcBorders>
          </w:tcPr>
          <w:p w:rsidR="00E73D14" w:rsidRDefault="00E73D14" w:rsidP="00097F14">
            <w:pPr>
              <w:spacing w:after="0" w:line="240" w:lineRule="auto"/>
              <w:jc w:val="center"/>
              <w:rPr>
                <w:rFonts w:ascii="Times New Roman" w:eastAsia="Times New Roman" w:hAnsi="Times New Roman" w:cs="Times New Roman"/>
                <w:sz w:val="24"/>
                <w:szCs w:val="24"/>
                <w:lang w:eastAsia="ru-RU"/>
              </w:rPr>
            </w:pPr>
          </w:p>
          <w:p w:rsidR="00E73D14" w:rsidRDefault="00E73D14" w:rsidP="00097F14">
            <w:pPr>
              <w:spacing w:after="0" w:line="240" w:lineRule="auto"/>
              <w:jc w:val="center"/>
              <w:rPr>
                <w:rFonts w:ascii="Times New Roman" w:eastAsia="Times New Roman" w:hAnsi="Times New Roman" w:cs="Times New Roman"/>
                <w:sz w:val="24"/>
                <w:szCs w:val="24"/>
                <w:lang w:eastAsia="ru-RU"/>
              </w:rPr>
            </w:pPr>
          </w:p>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6.03</w:t>
            </w:r>
          </w:p>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13.03</w:t>
            </w: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vMerge w:val="restart"/>
            <w:tcBorders>
              <w:left w:val="single" w:sz="4" w:space="0" w:color="auto"/>
              <w:right w:val="single" w:sz="4" w:space="0" w:color="auto"/>
            </w:tcBorders>
          </w:tcPr>
          <w:p w:rsidR="00E73D14" w:rsidRDefault="00E73D14" w:rsidP="00720F64">
            <w:pPr>
              <w:spacing w:after="0" w:line="240" w:lineRule="auto"/>
              <w:rPr>
                <w:rFonts w:ascii="Times New Roman" w:eastAsia="Times New Roman" w:hAnsi="Times New Roman" w:cs="Times New Roman"/>
                <w:sz w:val="24"/>
                <w:szCs w:val="24"/>
                <w:lang w:eastAsia="ru-RU"/>
              </w:rPr>
            </w:pPr>
          </w:p>
          <w:p w:rsidR="00E73D14" w:rsidRDefault="00E73D14" w:rsidP="00720F64">
            <w:pPr>
              <w:spacing w:after="0" w:line="240" w:lineRule="auto"/>
              <w:rPr>
                <w:rFonts w:ascii="Times New Roman" w:eastAsia="Times New Roman" w:hAnsi="Times New Roman" w:cs="Times New Roman"/>
                <w:sz w:val="24"/>
                <w:szCs w:val="24"/>
                <w:lang w:eastAsia="ru-RU"/>
              </w:rPr>
            </w:pPr>
          </w:p>
          <w:p w:rsidR="00E73D14" w:rsidRPr="00720F64" w:rsidRDefault="00E73D14" w:rsidP="00720F64">
            <w:pPr>
              <w:spacing w:after="0" w:line="240" w:lineRule="auto"/>
              <w:rPr>
                <w:rFonts w:ascii="Times New Roman" w:eastAsia="Times New Roman" w:hAnsi="Times New Roman" w:cs="Times New Roman"/>
                <w:sz w:val="24"/>
                <w:szCs w:val="24"/>
                <w:lang w:eastAsia="ru-RU"/>
              </w:rPr>
            </w:pPr>
            <w:proofErr w:type="gramStart"/>
            <w:r w:rsidRPr="000A4FB0">
              <w:rPr>
                <w:rFonts w:ascii="Times New Roman" w:eastAsia="Times New Roman" w:hAnsi="Times New Roman" w:cs="Times New Roman"/>
                <w:sz w:val="24"/>
                <w:szCs w:val="24"/>
                <w:lang w:eastAsia="ru-RU"/>
              </w:rPr>
              <w:t>п</w:t>
            </w:r>
            <w:proofErr w:type="gramEnd"/>
            <w:r w:rsidRPr="000A4FB0">
              <w:rPr>
                <w:rFonts w:ascii="Times New Roman" w:eastAsia="Times New Roman" w:hAnsi="Times New Roman" w:cs="Times New Roman"/>
                <w:sz w:val="24"/>
                <w:szCs w:val="24"/>
                <w:lang w:eastAsia="ru-RU"/>
              </w:rPr>
              <w:t xml:space="preserve"> 12 № 121</w:t>
            </w: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5048A3" w:rsidRDefault="00E73D14" w:rsidP="005048A3">
            <w:pPr>
              <w:spacing w:after="0" w:line="240" w:lineRule="auto"/>
              <w:rPr>
                <w:rFonts w:ascii="Times New Roman" w:eastAsia="Times New Roman" w:hAnsi="Times New Roman" w:cs="Times New Roman"/>
                <w:sz w:val="24"/>
                <w:szCs w:val="24"/>
                <w:lang w:eastAsia="ru-RU"/>
              </w:rPr>
            </w:pPr>
            <w:r w:rsidRPr="005048A3">
              <w:rPr>
                <w:rFonts w:ascii="Times New Roman" w:eastAsia="Times New Roman" w:hAnsi="Times New Roman" w:cs="Times New Roman"/>
                <w:sz w:val="24"/>
                <w:szCs w:val="24"/>
                <w:lang w:eastAsia="ru-RU"/>
              </w:rPr>
              <w:t>9</w:t>
            </w:r>
          </w:p>
          <w:p w:rsidR="00E73D14" w:rsidRPr="00720F64" w:rsidRDefault="00E73D14" w:rsidP="005048A3">
            <w:pPr>
              <w:spacing w:after="0" w:line="240" w:lineRule="auto"/>
              <w:rPr>
                <w:rFonts w:ascii="Times New Roman" w:eastAsia="Times New Roman" w:hAnsi="Times New Roman" w:cs="Times New Roman"/>
                <w:sz w:val="24"/>
                <w:szCs w:val="24"/>
                <w:lang w:eastAsia="ru-RU"/>
              </w:rPr>
            </w:pPr>
            <w:r w:rsidRPr="005048A3">
              <w:rPr>
                <w:rFonts w:ascii="Times New Roman" w:eastAsia="Times New Roman" w:hAnsi="Times New Roman" w:cs="Times New Roman"/>
                <w:sz w:val="24"/>
                <w:szCs w:val="24"/>
                <w:lang w:eastAsia="ru-RU"/>
              </w:rPr>
              <w:t>10</w:t>
            </w:r>
          </w:p>
        </w:tc>
        <w:tc>
          <w:tcPr>
            <w:tcW w:w="5954" w:type="dxa"/>
            <w:tcBorders>
              <w:top w:val="single" w:sz="4" w:space="0" w:color="auto"/>
              <w:left w:val="single" w:sz="4" w:space="0" w:color="auto"/>
              <w:right w:val="single" w:sz="4" w:space="0" w:color="auto"/>
            </w:tcBorders>
          </w:tcPr>
          <w:p w:rsidR="00E73D14" w:rsidRDefault="00E73D14" w:rsidP="00720F64">
            <w:pPr>
              <w:spacing w:after="0" w:line="240" w:lineRule="auto"/>
              <w:rPr>
                <w:rFonts w:ascii="Times New Roman" w:hAnsi="Times New Roman"/>
                <w:color w:val="000000"/>
                <w:sz w:val="24"/>
              </w:rPr>
            </w:pPr>
            <w:r>
              <w:rPr>
                <w:rFonts w:ascii="Times New Roman" w:hAnsi="Times New Roman"/>
                <w:color w:val="000000"/>
                <w:sz w:val="24"/>
              </w:rPr>
              <w:t>Морфемика и словообразование как разделы лингвистики (повторение, обобщение)</w:t>
            </w:r>
          </w:p>
        </w:tc>
        <w:tc>
          <w:tcPr>
            <w:tcW w:w="567" w:type="dxa"/>
            <w:tcBorders>
              <w:top w:val="single" w:sz="4" w:space="0" w:color="auto"/>
              <w:left w:val="single" w:sz="4" w:space="0" w:color="auto"/>
              <w:right w:val="single" w:sz="4" w:space="0" w:color="auto"/>
            </w:tcBorders>
          </w:tcPr>
          <w:p w:rsidR="00E73D14" w:rsidRPr="005048A3" w:rsidRDefault="00E73D14" w:rsidP="00720F64">
            <w:pPr>
              <w:spacing w:after="0" w:line="240" w:lineRule="auto"/>
              <w:rPr>
                <w:rFonts w:ascii="Times New Roman" w:eastAsia="Times New Roman" w:hAnsi="Times New Roman" w:cs="Times New Roman"/>
                <w:sz w:val="24"/>
                <w:szCs w:val="24"/>
                <w:lang w:eastAsia="ru-RU"/>
              </w:rPr>
            </w:pPr>
            <w:r w:rsidRPr="005048A3">
              <w:rPr>
                <w:rFonts w:ascii="Times New Roman" w:eastAsia="Times New Roman" w:hAnsi="Times New Roman" w:cs="Times New Roman"/>
                <w:sz w:val="24"/>
                <w:szCs w:val="24"/>
                <w:lang w:eastAsia="ru-RU"/>
              </w:rPr>
              <w:t>2</w:t>
            </w:r>
          </w:p>
        </w:tc>
        <w:tc>
          <w:tcPr>
            <w:tcW w:w="851" w:type="dxa"/>
            <w:vMerge/>
            <w:tcBorders>
              <w:left w:val="single" w:sz="4" w:space="0" w:color="auto"/>
              <w:right w:val="single" w:sz="4" w:space="0" w:color="auto"/>
            </w:tcBorders>
          </w:tcPr>
          <w:p w:rsidR="00E73D14" w:rsidRPr="00720F64" w:rsidRDefault="00E73D14" w:rsidP="00720F64">
            <w:pPr>
              <w:spacing w:after="0" w:line="240" w:lineRule="auto"/>
              <w:jc w:val="center"/>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720F6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1112</w:t>
            </w:r>
          </w:p>
        </w:tc>
        <w:tc>
          <w:tcPr>
            <w:tcW w:w="5954" w:type="dxa"/>
            <w:tcBorders>
              <w:top w:val="single" w:sz="4" w:space="0" w:color="auto"/>
              <w:left w:val="single" w:sz="4" w:space="0" w:color="auto"/>
              <w:right w:val="single" w:sz="4" w:space="0" w:color="auto"/>
            </w:tcBorders>
          </w:tcPr>
          <w:p w:rsidR="00E73D14" w:rsidRDefault="00E73D14" w:rsidP="00720F64">
            <w:pPr>
              <w:spacing w:after="0" w:line="240" w:lineRule="auto"/>
              <w:rPr>
                <w:rFonts w:ascii="Times New Roman" w:hAnsi="Times New Roman"/>
                <w:color w:val="000000"/>
                <w:sz w:val="24"/>
              </w:rPr>
            </w:pPr>
            <w:r>
              <w:rPr>
                <w:rFonts w:ascii="Times New Roman" w:hAnsi="Times New Roman"/>
                <w:color w:val="000000"/>
                <w:sz w:val="24"/>
              </w:rPr>
              <w:t>Словообразовательные нормы</w:t>
            </w:r>
          </w:p>
        </w:tc>
        <w:tc>
          <w:tcPr>
            <w:tcW w:w="567" w:type="dxa"/>
            <w:tcBorders>
              <w:top w:val="single" w:sz="4" w:space="0" w:color="auto"/>
              <w:left w:val="single" w:sz="4" w:space="0" w:color="auto"/>
              <w:right w:val="single" w:sz="4" w:space="0" w:color="auto"/>
            </w:tcBorders>
          </w:tcPr>
          <w:p w:rsidR="00E73D14" w:rsidRPr="005048A3" w:rsidRDefault="00E73D14" w:rsidP="00720F64">
            <w:pPr>
              <w:spacing w:after="0" w:line="240" w:lineRule="auto"/>
              <w:rPr>
                <w:rFonts w:ascii="Times New Roman" w:eastAsia="Times New Roman" w:hAnsi="Times New Roman" w:cs="Times New Roman"/>
                <w:sz w:val="24"/>
                <w:szCs w:val="24"/>
                <w:lang w:eastAsia="ru-RU"/>
              </w:rPr>
            </w:pPr>
            <w:r w:rsidRPr="005048A3">
              <w:rPr>
                <w:rFonts w:ascii="Times New Roman" w:eastAsia="Times New Roman" w:hAnsi="Times New Roman" w:cs="Times New Roman"/>
                <w:sz w:val="24"/>
                <w:szCs w:val="24"/>
                <w:lang w:eastAsia="ru-RU"/>
              </w:rPr>
              <w:t>2</w:t>
            </w:r>
          </w:p>
        </w:tc>
        <w:tc>
          <w:tcPr>
            <w:tcW w:w="851" w:type="dxa"/>
            <w:tcBorders>
              <w:top w:val="single" w:sz="4" w:space="0" w:color="auto"/>
              <w:left w:val="single" w:sz="4" w:space="0" w:color="auto"/>
              <w:right w:val="single" w:sz="4" w:space="0" w:color="auto"/>
            </w:tcBorders>
          </w:tcPr>
          <w:p w:rsidR="00E73D14" w:rsidRPr="00720F64" w:rsidRDefault="00E73D14" w:rsidP="009B6A02">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20.0303.04</w:t>
            </w: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Default="005E3886"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п12 №127</w:t>
            </w:r>
          </w:p>
          <w:p w:rsidR="005E3886" w:rsidRPr="00720F64" w:rsidRDefault="005E3886"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п12 №129</w:t>
            </w:r>
          </w:p>
        </w:tc>
      </w:tr>
      <w:tr w:rsidR="00E73D14" w:rsidRPr="00720F64" w:rsidTr="00097F14">
        <w:trPr>
          <w:trHeight w:val="275"/>
        </w:trPr>
        <w:tc>
          <w:tcPr>
            <w:tcW w:w="567"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sidRPr="00720F64">
              <w:rPr>
                <w:rFonts w:ascii="Times New Roman" w:eastAsia="Times New Roman" w:hAnsi="Times New Roman" w:cs="Times New Roman"/>
                <w:b/>
                <w:sz w:val="24"/>
                <w:szCs w:val="24"/>
                <w:lang w:eastAsia="ru-RU"/>
              </w:rPr>
              <w:t>Язык и речь. Культура речи. Морфология. Морфологические нормы</w:t>
            </w:r>
          </w:p>
        </w:tc>
        <w:tc>
          <w:tcPr>
            <w:tcW w:w="567"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1" w:type="dxa"/>
            <w:vMerge w:val="restart"/>
            <w:tcBorders>
              <w:top w:val="single" w:sz="4" w:space="0" w:color="auto"/>
              <w:left w:val="single" w:sz="4" w:space="0" w:color="auto"/>
              <w:right w:val="single" w:sz="4" w:space="0" w:color="auto"/>
            </w:tcBorders>
          </w:tcPr>
          <w:p w:rsidR="00E73D14" w:rsidRDefault="00E73D14" w:rsidP="00097F14">
            <w:pPr>
              <w:spacing w:after="0" w:line="240" w:lineRule="auto"/>
              <w:jc w:val="center"/>
              <w:rPr>
                <w:rFonts w:ascii="Times New Roman" w:eastAsia="Times New Roman" w:hAnsi="Times New Roman" w:cs="Times New Roman"/>
                <w:sz w:val="24"/>
                <w:szCs w:val="24"/>
                <w:lang w:eastAsia="ru-RU"/>
              </w:rPr>
            </w:pPr>
          </w:p>
          <w:p w:rsidR="00E73D14" w:rsidRDefault="00E73D14" w:rsidP="00097F14">
            <w:pPr>
              <w:spacing w:after="0" w:line="240" w:lineRule="auto"/>
              <w:jc w:val="center"/>
              <w:rPr>
                <w:rFonts w:ascii="Times New Roman" w:eastAsia="Times New Roman" w:hAnsi="Times New Roman" w:cs="Times New Roman"/>
                <w:sz w:val="24"/>
                <w:szCs w:val="24"/>
                <w:lang w:eastAsia="ru-RU"/>
              </w:rPr>
            </w:pPr>
          </w:p>
          <w:p w:rsidR="00E73D14" w:rsidRPr="00720F64" w:rsidRDefault="00E73D14" w:rsidP="009B6A02">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10.04</w:t>
            </w:r>
          </w:p>
        </w:tc>
        <w:tc>
          <w:tcPr>
            <w:tcW w:w="283" w:type="dxa"/>
            <w:vMerge w:val="restart"/>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vMerge w:val="restart"/>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vMerge w:val="restart"/>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vMerge w:val="restart"/>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p w:rsidR="00E73D14" w:rsidRPr="00720F64" w:rsidRDefault="00E73D14" w:rsidP="00720F64">
            <w:pPr>
              <w:spacing w:after="0" w:line="240" w:lineRule="auto"/>
              <w:rPr>
                <w:rFonts w:ascii="Times New Roman" w:eastAsia="Times New Roman" w:hAnsi="Times New Roman" w:cs="Times New Roman"/>
                <w:sz w:val="24"/>
                <w:szCs w:val="24"/>
                <w:lang w:eastAsia="ru-RU"/>
              </w:rPr>
            </w:pPr>
          </w:p>
          <w:p w:rsidR="00E73D14" w:rsidRPr="00720F64" w:rsidRDefault="005E3886"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E73D14" w:rsidRPr="00720F64">
              <w:rPr>
                <w:rFonts w:ascii="Times New Roman" w:eastAsia="Times New Roman" w:hAnsi="Times New Roman" w:cs="Times New Roman"/>
                <w:sz w:val="24"/>
                <w:szCs w:val="24"/>
                <w:lang w:eastAsia="ru-RU"/>
              </w:rPr>
              <w:t>13 №137</w:t>
            </w:r>
          </w:p>
        </w:tc>
      </w:tr>
      <w:tr w:rsidR="00E73D14" w:rsidRPr="00720F64" w:rsidTr="00097F14">
        <w:trPr>
          <w:trHeight w:val="265"/>
        </w:trPr>
        <w:tc>
          <w:tcPr>
            <w:tcW w:w="567" w:type="dxa"/>
            <w:tcBorders>
              <w:top w:val="single" w:sz="4" w:space="0" w:color="auto"/>
              <w:left w:val="single" w:sz="4" w:space="0" w:color="auto"/>
              <w:right w:val="single" w:sz="4" w:space="0" w:color="auto"/>
            </w:tcBorders>
          </w:tcPr>
          <w:p w:rsidR="00E73D14" w:rsidRPr="00720F64" w:rsidRDefault="00E73D14" w:rsidP="00097F1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13</w:t>
            </w:r>
          </w:p>
          <w:p w:rsidR="00E73D14" w:rsidRPr="00720F64" w:rsidRDefault="00E73D14" w:rsidP="00097F14">
            <w:pPr>
              <w:spacing w:after="0" w:line="240" w:lineRule="auto"/>
              <w:rPr>
                <w:rFonts w:ascii="Times New Roman" w:eastAsia="Times New Roman" w:hAnsi="Times New Roman" w:cs="Times New Roman"/>
                <w:sz w:val="24"/>
                <w:szCs w:val="24"/>
                <w:lang w:eastAsia="ru-RU"/>
              </w:rPr>
            </w:pPr>
          </w:p>
        </w:tc>
        <w:tc>
          <w:tcPr>
            <w:tcW w:w="5954"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Морфология</w:t>
            </w:r>
            <w:r w:rsidRPr="005048A3">
              <w:rPr>
                <w:rFonts w:ascii="Times New Roman" w:eastAsiaTheme="minorEastAsia" w:hAnsi="Times New Roman"/>
                <w:color w:val="000000"/>
                <w:sz w:val="24"/>
                <w:lang w:eastAsia="ru-RU"/>
              </w:rPr>
              <w:t xml:space="preserve"> </w:t>
            </w:r>
            <w:r w:rsidRPr="005048A3">
              <w:rPr>
                <w:rFonts w:ascii="Times New Roman" w:eastAsia="Times New Roman" w:hAnsi="Times New Roman" w:cs="Times New Roman"/>
                <w:sz w:val="24"/>
                <w:szCs w:val="24"/>
                <w:lang w:eastAsia="ru-RU"/>
              </w:rPr>
              <w:t>как раздел лингвистики (повторение, обобщение)</w:t>
            </w:r>
            <w:proofErr w:type="gramStart"/>
            <w:r>
              <w:rPr>
                <w:rFonts w:ascii="Times New Roman" w:eastAsia="Times New Roman" w:hAnsi="Times New Roman" w:cs="Times New Roman"/>
                <w:sz w:val="24"/>
                <w:szCs w:val="24"/>
                <w:lang w:eastAsia="ru-RU"/>
              </w:rPr>
              <w:t xml:space="preserve"> </w:t>
            </w:r>
            <w:r w:rsidRPr="00720F64">
              <w:rPr>
                <w:rFonts w:ascii="Times New Roman" w:eastAsia="Times New Roman" w:hAnsi="Times New Roman" w:cs="Times New Roman"/>
                <w:sz w:val="24"/>
                <w:szCs w:val="24"/>
                <w:lang w:eastAsia="ru-RU"/>
              </w:rPr>
              <w:t>.</w:t>
            </w:r>
            <w:proofErr w:type="gramEnd"/>
          </w:p>
        </w:tc>
        <w:tc>
          <w:tcPr>
            <w:tcW w:w="567" w:type="dxa"/>
            <w:tcBorders>
              <w:top w:val="single" w:sz="4" w:space="0" w:color="auto"/>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w:t>
            </w:r>
          </w:p>
        </w:tc>
        <w:tc>
          <w:tcPr>
            <w:tcW w:w="851" w:type="dxa"/>
            <w:vMerge/>
            <w:tcBorders>
              <w:left w:val="single" w:sz="4" w:space="0" w:color="auto"/>
              <w:right w:val="single" w:sz="4" w:space="0" w:color="auto"/>
            </w:tcBorders>
          </w:tcPr>
          <w:p w:rsidR="00E73D14" w:rsidRPr="00720F64" w:rsidRDefault="00E73D14" w:rsidP="00720F64">
            <w:pPr>
              <w:spacing w:after="0" w:line="240" w:lineRule="auto"/>
              <w:jc w:val="center"/>
              <w:rPr>
                <w:rFonts w:ascii="Times New Roman" w:eastAsia="Times New Roman" w:hAnsi="Times New Roman" w:cs="Times New Roman"/>
                <w:sz w:val="24"/>
                <w:szCs w:val="24"/>
                <w:lang w:eastAsia="ru-RU"/>
              </w:rPr>
            </w:pPr>
          </w:p>
        </w:tc>
        <w:tc>
          <w:tcPr>
            <w:tcW w:w="283"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vMerge/>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r>
      <w:tr w:rsidR="00E73D14" w:rsidRPr="00720F64" w:rsidTr="00097F14">
        <w:trPr>
          <w:trHeight w:val="180"/>
        </w:trPr>
        <w:tc>
          <w:tcPr>
            <w:tcW w:w="567" w:type="dxa"/>
            <w:tcBorders>
              <w:top w:val="single" w:sz="4" w:space="0" w:color="auto"/>
              <w:left w:val="single" w:sz="4" w:space="0" w:color="auto"/>
              <w:bottom w:val="single" w:sz="4" w:space="0" w:color="auto"/>
              <w:right w:val="single" w:sz="4" w:space="0" w:color="auto"/>
            </w:tcBorders>
          </w:tcPr>
          <w:p w:rsidR="00E73D14" w:rsidRPr="00720F64" w:rsidRDefault="00E73D14" w:rsidP="000A4FB0">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14</w:t>
            </w:r>
          </w:p>
          <w:p w:rsidR="00E73D14" w:rsidRPr="00720F64" w:rsidRDefault="00E73D14" w:rsidP="000A4FB0">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15</w:t>
            </w:r>
          </w:p>
        </w:tc>
        <w:tc>
          <w:tcPr>
            <w:tcW w:w="5954"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Морфологические нормы</w:t>
            </w:r>
            <w:r w:rsidRPr="005048A3">
              <w:rPr>
                <w:rFonts w:ascii="Times New Roman" w:eastAsiaTheme="minorEastAsia" w:hAnsi="Times New Roman"/>
                <w:color w:val="000000"/>
                <w:sz w:val="24"/>
                <w:lang w:eastAsia="ru-RU"/>
              </w:rPr>
              <w:t xml:space="preserve"> </w:t>
            </w:r>
            <w:r w:rsidRPr="005048A3">
              <w:rPr>
                <w:rFonts w:ascii="Times New Roman" w:eastAsia="Times New Roman" w:hAnsi="Times New Roman" w:cs="Times New Roman"/>
                <w:sz w:val="24"/>
                <w:szCs w:val="24"/>
                <w:lang w:eastAsia="ru-RU"/>
              </w:rPr>
              <w:t>современного русского литературного языка (общее представление)</w:t>
            </w:r>
            <w:r w:rsidRPr="00720F64">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 xml:space="preserve">2 </w:t>
            </w:r>
          </w:p>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E73D14" w:rsidRPr="00720F64" w:rsidRDefault="00E73D14" w:rsidP="00BC5E7F">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17.04</w:t>
            </w:r>
          </w:p>
          <w:p w:rsidR="00E73D14" w:rsidRPr="00720F64" w:rsidRDefault="00E73D14" w:rsidP="00BC5E7F">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24.04</w:t>
            </w: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720F64" w:rsidRDefault="005E3886"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п13</w:t>
            </w:r>
            <w:r w:rsidR="00E73D14" w:rsidRPr="00720F6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152</w:t>
            </w:r>
            <w:r w:rsidR="00E73D14" w:rsidRPr="00720F6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p w:rsidR="00E73D14" w:rsidRPr="00720F64" w:rsidRDefault="00073BD9"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r>
      <w:tr w:rsidR="00E73D14" w:rsidRPr="00720F64" w:rsidTr="00097F14">
        <w:trPr>
          <w:trHeight w:val="180"/>
        </w:trPr>
        <w:tc>
          <w:tcPr>
            <w:tcW w:w="567"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16</w:t>
            </w:r>
          </w:p>
        </w:tc>
        <w:tc>
          <w:tcPr>
            <w:tcW w:w="5954"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Обобщающее повторение. Подготовка к контрольной работе.</w:t>
            </w:r>
          </w:p>
        </w:tc>
        <w:tc>
          <w:tcPr>
            <w:tcW w:w="567"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E73D14" w:rsidRPr="00720F64" w:rsidRDefault="00E73D14" w:rsidP="00BC5E7F">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15.05</w:t>
            </w:r>
          </w:p>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720F64" w:rsidRDefault="005E3886"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п13 №</w:t>
            </w:r>
            <w:r w:rsidRPr="00720F64">
              <w:rPr>
                <w:rFonts w:ascii="Times New Roman" w:eastAsia="Times New Roman" w:hAnsi="Times New Roman" w:cs="Times New Roman"/>
                <w:sz w:val="24"/>
                <w:szCs w:val="24"/>
                <w:lang w:eastAsia="ru-RU"/>
              </w:rPr>
              <w:t>172</w:t>
            </w:r>
          </w:p>
        </w:tc>
      </w:tr>
      <w:tr w:rsidR="00E73D14" w:rsidRPr="00720F64" w:rsidTr="00097F14">
        <w:trPr>
          <w:trHeight w:val="180"/>
        </w:trPr>
        <w:tc>
          <w:tcPr>
            <w:tcW w:w="567"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5954" w:type="dxa"/>
            <w:tcBorders>
              <w:top w:val="single" w:sz="4" w:space="0" w:color="auto"/>
              <w:left w:val="single" w:sz="4" w:space="0" w:color="auto"/>
              <w:bottom w:val="single" w:sz="4" w:space="0" w:color="auto"/>
              <w:right w:val="single" w:sz="4" w:space="0" w:color="auto"/>
            </w:tcBorders>
          </w:tcPr>
          <w:p w:rsidR="00E73D14" w:rsidRPr="00720F64" w:rsidRDefault="00E73D14" w:rsidP="00BC5E7F">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 xml:space="preserve">Итоговый </w:t>
            </w:r>
            <w:r>
              <w:rPr>
                <w:rFonts w:ascii="Times New Roman" w:eastAsia="Times New Roman" w:hAnsi="Times New Roman" w:cs="Times New Roman"/>
                <w:sz w:val="24"/>
                <w:szCs w:val="24"/>
                <w:lang w:eastAsia="ru-RU"/>
              </w:rPr>
              <w:t>контроль. Контрольная работа (№4</w:t>
            </w:r>
            <w:r w:rsidRPr="00720F64">
              <w:rPr>
                <w:rFonts w:ascii="Times New Roman" w:eastAsia="Times New Roman" w:hAnsi="Times New Roman" w:cs="Times New Roman"/>
                <w:sz w:val="24"/>
                <w:szCs w:val="24"/>
                <w:lang w:eastAsia="ru-RU"/>
              </w:rPr>
              <w:t>) «</w:t>
            </w:r>
            <w:r w:rsidRPr="00BC5E7F">
              <w:rPr>
                <w:rFonts w:ascii="Times New Roman" w:eastAsia="Times New Roman" w:hAnsi="Times New Roman" w:cs="Times New Roman"/>
                <w:sz w:val="24"/>
                <w:szCs w:val="24"/>
                <w:lang w:eastAsia="ru-RU"/>
              </w:rPr>
              <w:t>Морфологические нормы современного русского литературного языка</w:t>
            </w:r>
            <w:r>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E73D14" w:rsidRPr="00720F64" w:rsidRDefault="00E73D14" w:rsidP="00097F1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22.05</w:t>
            </w: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r>
      <w:tr w:rsidR="00E73D14" w:rsidRPr="00720F64" w:rsidTr="00097F14">
        <w:trPr>
          <w:trHeight w:val="180"/>
        </w:trPr>
        <w:tc>
          <w:tcPr>
            <w:tcW w:w="567"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18</w:t>
            </w:r>
          </w:p>
        </w:tc>
        <w:tc>
          <w:tcPr>
            <w:tcW w:w="5954"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Анализ контрольной работы. Итоги года.</w:t>
            </w:r>
          </w:p>
        </w:tc>
        <w:tc>
          <w:tcPr>
            <w:tcW w:w="567"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jc w:val="center"/>
              <w:rPr>
                <w:rFonts w:ascii="Times New Roman" w:eastAsia="Times New Roman" w:hAnsi="Times New Roman" w:cs="Times New Roman"/>
                <w:sz w:val="24"/>
                <w:szCs w:val="24"/>
                <w:lang w:eastAsia="ru-RU"/>
              </w:rPr>
            </w:pPr>
            <w:r w:rsidRPr="00720F64">
              <w:rPr>
                <w:rFonts w:ascii="Times New Roman" w:eastAsia="Times New Roman" w:hAnsi="Times New Roman" w:cs="Times New Roman"/>
                <w:sz w:val="24"/>
                <w:szCs w:val="24"/>
                <w:lang w:eastAsia="ru-RU"/>
              </w:rPr>
              <w:t>29.05</w:t>
            </w: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4"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tcPr>
          <w:p w:rsidR="00E73D14" w:rsidRPr="00720F64" w:rsidRDefault="00E73D14" w:rsidP="00720F64">
            <w:pPr>
              <w:spacing w:after="0" w:line="240" w:lineRule="auto"/>
              <w:rPr>
                <w:rFonts w:ascii="Times New Roman" w:eastAsia="Times New Roman" w:hAnsi="Times New Roman" w:cs="Times New Roman"/>
                <w:sz w:val="24"/>
                <w:szCs w:val="24"/>
                <w:lang w:eastAsia="ru-RU"/>
              </w:rPr>
            </w:pPr>
          </w:p>
        </w:tc>
      </w:tr>
    </w:tbl>
    <w:p w:rsidR="00720F64" w:rsidRDefault="00720F64" w:rsidP="00720F64">
      <w:pPr>
        <w:spacing w:after="0" w:line="240" w:lineRule="auto"/>
        <w:rPr>
          <w:rFonts w:ascii="Times New Roman" w:hAnsi="Times New Roman" w:cs="Times New Roman"/>
          <w:b/>
          <w:sz w:val="28"/>
          <w:szCs w:val="28"/>
        </w:rPr>
      </w:pPr>
    </w:p>
    <w:p w:rsidR="00E73D14" w:rsidRDefault="00E73D14" w:rsidP="00720F64">
      <w:pPr>
        <w:spacing w:after="0" w:line="240" w:lineRule="auto"/>
        <w:rPr>
          <w:rFonts w:ascii="Times New Roman" w:hAnsi="Times New Roman" w:cs="Times New Roman"/>
          <w:b/>
          <w:sz w:val="28"/>
          <w:szCs w:val="28"/>
        </w:rPr>
      </w:pPr>
    </w:p>
    <w:p w:rsidR="00E73D14" w:rsidRDefault="00E73D14" w:rsidP="00720F64">
      <w:pPr>
        <w:spacing w:after="0" w:line="240" w:lineRule="auto"/>
        <w:rPr>
          <w:rFonts w:ascii="Times New Roman" w:hAnsi="Times New Roman" w:cs="Times New Roman"/>
          <w:b/>
          <w:sz w:val="28"/>
          <w:szCs w:val="28"/>
        </w:rPr>
      </w:pPr>
    </w:p>
    <w:p w:rsidR="00E73D14" w:rsidRDefault="00E73D14" w:rsidP="00720F64">
      <w:pPr>
        <w:spacing w:after="0" w:line="240" w:lineRule="auto"/>
        <w:rPr>
          <w:rFonts w:ascii="Times New Roman" w:hAnsi="Times New Roman" w:cs="Times New Roman"/>
          <w:b/>
          <w:sz w:val="28"/>
          <w:szCs w:val="28"/>
        </w:rPr>
      </w:pPr>
    </w:p>
    <w:p w:rsidR="00E73D14" w:rsidRDefault="00E73D14" w:rsidP="00720F64">
      <w:pPr>
        <w:spacing w:after="0" w:line="240" w:lineRule="auto"/>
        <w:rPr>
          <w:rFonts w:ascii="Times New Roman" w:hAnsi="Times New Roman" w:cs="Times New Roman"/>
          <w:b/>
          <w:sz w:val="28"/>
          <w:szCs w:val="28"/>
        </w:rPr>
      </w:pPr>
    </w:p>
    <w:p w:rsidR="00E73D14" w:rsidRDefault="00E73D14" w:rsidP="00720F64">
      <w:pPr>
        <w:spacing w:after="0" w:line="240" w:lineRule="auto"/>
        <w:rPr>
          <w:rFonts w:ascii="Times New Roman" w:hAnsi="Times New Roman" w:cs="Times New Roman"/>
          <w:b/>
          <w:sz w:val="28"/>
          <w:szCs w:val="28"/>
        </w:rPr>
      </w:pPr>
    </w:p>
    <w:p w:rsidR="00E73D14" w:rsidRDefault="00E73D14" w:rsidP="00720F64">
      <w:pPr>
        <w:spacing w:after="0" w:line="240" w:lineRule="auto"/>
        <w:rPr>
          <w:rFonts w:ascii="Times New Roman" w:hAnsi="Times New Roman" w:cs="Times New Roman"/>
          <w:b/>
          <w:sz w:val="28"/>
          <w:szCs w:val="28"/>
        </w:rPr>
      </w:pPr>
    </w:p>
    <w:p w:rsidR="00E73D14" w:rsidRDefault="00E73D14" w:rsidP="00720F64">
      <w:pPr>
        <w:spacing w:after="0" w:line="240" w:lineRule="auto"/>
        <w:rPr>
          <w:rFonts w:ascii="Times New Roman" w:hAnsi="Times New Roman" w:cs="Times New Roman"/>
          <w:b/>
          <w:sz w:val="28"/>
          <w:szCs w:val="28"/>
        </w:rPr>
      </w:pPr>
    </w:p>
    <w:p w:rsidR="00E73D14" w:rsidRDefault="00E73D14" w:rsidP="00720F64">
      <w:pPr>
        <w:spacing w:after="0" w:line="240" w:lineRule="auto"/>
        <w:rPr>
          <w:rFonts w:ascii="Times New Roman" w:hAnsi="Times New Roman" w:cs="Times New Roman"/>
          <w:b/>
          <w:sz w:val="28"/>
          <w:szCs w:val="28"/>
        </w:rPr>
      </w:pPr>
    </w:p>
    <w:p w:rsidR="00720F64" w:rsidRDefault="00720F64" w:rsidP="002D7E90">
      <w:pPr>
        <w:spacing w:after="0" w:line="240" w:lineRule="auto"/>
        <w:jc w:val="center"/>
        <w:rPr>
          <w:rFonts w:ascii="Times New Roman" w:hAnsi="Times New Roman" w:cs="Times New Roman"/>
          <w:b/>
          <w:sz w:val="28"/>
          <w:szCs w:val="28"/>
        </w:rPr>
      </w:pPr>
    </w:p>
    <w:p w:rsidR="00720F64" w:rsidRDefault="00720F64" w:rsidP="002D7E90">
      <w:pPr>
        <w:spacing w:after="0" w:line="240" w:lineRule="auto"/>
        <w:jc w:val="center"/>
        <w:rPr>
          <w:rFonts w:ascii="Times New Roman" w:hAnsi="Times New Roman" w:cs="Times New Roman"/>
          <w:b/>
          <w:sz w:val="28"/>
          <w:szCs w:val="28"/>
        </w:rPr>
      </w:pPr>
    </w:p>
    <w:sectPr w:rsidR="00720F64" w:rsidSect="00EE6EF5">
      <w:footerReference w:type="default" r:id="rId14"/>
      <w:pgSz w:w="11906" w:h="16838"/>
      <w:pgMar w:top="1134" w:right="850"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459" w:rsidRDefault="00D42459" w:rsidP="00EE6EF5">
      <w:pPr>
        <w:spacing w:after="0" w:line="240" w:lineRule="auto"/>
      </w:pPr>
      <w:r>
        <w:separator/>
      </w:r>
    </w:p>
  </w:endnote>
  <w:endnote w:type="continuationSeparator" w:id="0">
    <w:p w:rsidR="00D42459" w:rsidRDefault="00D42459" w:rsidP="00EE6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497473"/>
      <w:docPartObj>
        <w:docPartGallery w:val="Page Numbers (Bottom of Page)"/>
        <w:docPartUnique/>
      </w:docPartObj>
    </w:sdtPr>
    <w:sdtEndPr/>
    <w:sdtContent>
      <w:p w:rsidR="002F6441" w:rsidRDefault="002F6441">
        <w:pPr>
          <w:pStyle w:val="af3"/>
          <w:jc w:val="right"/>
        </w:pPr>
        <w:r>
          <w:fldChar w:fldCharType="begin"/>
        </w:r>
        <w:r>
          <w:instrText>PAGE   \* MERGEFORMAT</w:instrText>
        </w:r>
        <w:r>
          <w:fldChar w:fldCharType="separate"/>
        </w:r>
        <w:r w:rsidR="00F95493">
          <w:rPr>
            <w:noProof/>
          </w:rPr>
          <w:t>15</w:t>
        </w:r>
        <w:r>
          <w:fldChar w:fldCharType="end"/>
        </w:r>
      </w:p>
    </w:sdtContent>
  </w:sdt>
  <w:p w:rsidR="002F6441" w:rsidRDefault="002F644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459" w:rsidRDefault="00D42459" w:rsidP="00EE6EF5">
      <w:pPr>
        <w:spacing w:after="0" w:line="240" w:lineRule="auto"/>
      </w:pPr>
      <w:r>
        <w:separator/>
      </w:r>
    </w:p>
  </w:footnote>
  <w:footnote w:type="continuationSeparator" w:id="0">
    <w:p w:rsidR="00D42459" w:rsidRDefault="00D42459" w:rsidP="00EE6E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6EAB"/>
    <w:multiLevelType w:val="hybridMultilevel"/>
    <w:tmpl w:val="F998C952"/>
    <w:lvl w:ilvl="0" w:tplc="C22453D8">
      <w:start w:val="2"/>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BE45A43"/>
    <w:multiLevelType w:val="multilevel"/>
    <w:tmpl w:val="292247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C164DC"/>
    <w:multiLevelType w:val="hybridMultilevel"/>
    <w:tmpl w:val="161EBE7A"/>
    <w:lvl w:ilvl="0" w:tplc="09846056">
      <w:start w:val="1"/>
      <w:numFmt w:val="decimal"/>
      <w:lvlText w:val="%1."/>
      <w:lvlJc w:val="left"/>
      <w:pPr>
        <w:ind w:left="532" w:hanging="240"/>
      </w:pPr>
      <w:rPr>
        <w:rFonts w:ascii="Times New Roman" w:eastAsia="Times New Roman" w:hAnsi="Times New Roman" w:cs="Times New Roman" w:hint="default"/>
        <w:b/>
        <w:bCs/>
        <w:w w:val="100"/>
        <w:sz w:val="24"/>
        <w:szCs w:val="24"/>
        <w:lang w:val="ru-RU" w:eastAsia="en-US" w:bidi="ar-SA"/>
      </w:rPr>
    </w:lvl>
    <w:lvl w:ilvl="1" w:tplc="34A4C0BC">
      <w:numFmt w:val="bullet"/>
      <w:lvlText w:val="•"/>
      <w:lvlJc w:val="left"/>
      <w:pPr>
        <w:ind w:left="1565" w:hanging="240"/>
      </w:pPr>
      <w:rPr>
        <w:rFonts w:hint="default"/>
        <w:lang w:val="ru-RU" w:eastAsia="en-US" w:bidi="ar-SA"/>
      </w:rPr>
    </w:lvl>
    <w:lvl w:ilvl="2" w:tplc="95D46DB6">
      <w:numFmt w:val="bullet"/>
      <w:lvlText w:val="•"/>
      <w:lvlJc w:val="left"/>
      <w:pPr>
        <w:ind w:left="2591" w:hanging="240"/>
      </w:pPr>
      <w:rPr>
        <w:rFonts w:hint="default"/>
        <w:lang w:val="ru-RU" w:eastAsia="en-US" w:bidi="ar-SA"/>
      </w:rPr>
    </w:lvl>
    <w:lvl w:ilvl="3" w:tplc="411078B2">
      <w:numFmt w:val="bullet"/>
      <w:lvlText w:val="•"/>
      <w:lvlJc w:val="left"/>
      <w:pPr>
        <w:ind w:left="3617" w:hanging="240"/>
      </w:pPr>
      <w:rPr>
        <w:rFonts w:hint="default"/>
        <w:lang w:val="ru-RU" w:eastAsia="en-US" w:bidi="ar-SA"/>
      </w:rPr>
    </w:lvl>
    <w:lvl w:ilvl="4" w:tplc="C8CE0FE8">
      <w:numFmt w:val="bullet"/>
      <w:lvlText w:val="•"/>
      <w:lvlJc w:val="left"/>
      <w:pPr>
        <w:ind w:left="4643" w:hanging="240"/>
      </w:pPr>
      <w:rPr>
        <w:rFonts w:hint="default"/>
        <w:lang w:val="ru-RU" w:eastAsia="en-US" w:bidi="ar-SA"/>
      </w:rPr>
    </w:lvl>
    <w:lvl w:ilvl="5" w:tplc="9F90F9DC">
      <w:numFmt w:val="bullet"/>
      <w:lvlText w:val="•"/>
      <w:lvlJc w:val="left"/>
      <w:pPr>
        <w:ind w:left="5669" w:hanging="240"/>
      </w:pPr>
      <w:rPr>
        <w:rFonts w:hint="default"/>
        <w:lang w:val="ru-RU" w:eastAsia="en-US" w:bidi="ar-SA"/>
      </w:rPr>
    </w:lvl>
    <w:lvl w:ilvl="6" w:tplc="27C4006C">
      <w:numFmt w:val="bullet"/>
      <w:lvlText w:val="•"/>
      <w:lvlJc w:val="left"/>
      <w:pPr>
        <w:ind w:left="6695" w:hanging="240"/>
      </w:pPr>
      <w:rPr>
        <w:rFonts w:hint="default"/>
        <w:lang w:val="ru-RU" w:eastAsia="en-US" w:bidi="ar-SA"/>
      </w:rPr>
    </w:lvl>
    <w:lvl w:ilvl="7" w:tplc="718A1EDC">
      <w:numFmt w:val="bullet"/>
      <w:lvlText w:val="•"/>
      <w:lvlJc w:val="left"/>
      <w:pPr>
        <w:ind w:left="7721" w:hanging="240"/>
      </w:pPr>
      <w:rPr>
        <w:rFonts w:hint="default"/>
        <w:lang w:val="ru-RU" w:eastAsia="en-US" w:bidi="ar-SA"/>
      </w:rPr>
    </w:lvl>
    <w:lvl w:ilvl="8" w:tplc="4A3EA6A4">
      <w:numFmt w:val="bullet"/>
      <w:lvlText w:val="•"/>
      <w:lvlJc w:val="left"/>
      <w:pPr>
        <w:ind w:left="8747" w:hanging="240"/>
      </w:pPr>
      <w:rPr>
        <w:rFonts w:hint="default"/>
        <w:lang w:val="ru-RU" w:eastAsia="en-US" w:bidi="ar-SA"/>
      </w:rPr>
    </w:lvl>
  </w:abstractNum>
  <w:abstractNum w:abstractNumId="3">
    <w:nsid w:val="1B525FDC"/>
    <w:multiLevelType w:val="multilevel"/>
    <w:tmpl w:val="73B2F7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4205EF"/>
    <w:multiLevelType w:val="multilevel"/>
    <w:tmpl w:val="C778F5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F6717E"/>
    <w:multiLevelType w:val="multilevel"/>
    <w:tmpl w:val="7BD898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5563F2"/>
    <w:multiLevelType w:val="multilevel"/>
    <w:tmpl w:val="300A45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233E9D"/>
    <w:multiLevelType w:val="hybridMultilevel"/>
    <w:tmpl w:val="AE0A5E5C"/>
    <w:lvl w:ilvl="0" w:tplc="64DA8C5C">
      <w:start w:val="5"/>
      <w:numFmt w:val="decimal"/>
      <w:lvlText w:val="%1"/>
      <w:lvlJc w:val="left"/>
      <w:pPr>
        <w:ind w:left="308" w:hanging="194"/>
        <w:jc w:val="left"/>
      </w:pPr>
      <w:rPr>
        <w:rFonts w:ascii="Trebuchet MS" w:eastAsia="Trebuchet MS" w:hAnsi="Trebuchet MS" w:cs="Trebuchet MS" w:hint="default"/>
        <w:color w:val="231F20"/>
        <w:w w:val="98"/>
        <w:sz w:val="22"/>
        <w:szCs w:val="22"/>
        <w:lang w:val="ru-RU" w:eastAsia="en-US" w:bidi="ar-SA"/>
      </w:rPr>
    </w:lvl>
    <w:lvl w:ilvl="1" w:tplc="30C687FA">
      <w:numFmt w:val="bullet"/>
      <w:lvlText w:val="•"/>
      <w:lvlJc w:val="left"/>
      <w:pPr>
        <w:ind w:left="1307" w:hanging="194"/>
      </w:pPr>
      <w:rPr>
        <w:rFonts w:hint="default"/>
        <w:lang w:val="ru-RU" w:eastAsia="en-US" w:bidi="ar-SA"/>
      </w:rPr>
    </w:lvl>
    <w:lvl w:ilvl="2" w:tplc="2830099A">
      <w:numFmt w:val="bullet"/>
      <w:lvlText w:val="•"/>
      <w:lvlJc w:val="left"/>
      <w:pPr>
        <w:ind w:left="2315" w:hanging="194"/>
      </w:pPr>
      <w:rPr>
        <w:rFonts w:hint="default"/>
        <w:lang w:val="ru-RU" w:eastAsia="en-US" w:bidi="ar-SA"/>
      </w:rPr>
    </w:lvl>
    <w:lvl w:ilvl="3" w:tplc="A9CECD98">
      <w:numFmt w:val="bullet"/>
      <w:lvlText w:val="•"/>
      <w:lvlJc w:val="left"/>
      <w:pPr>
        <w:ind w:left="3323" w:hanging="194"/>
      </w:pPr>
      <w:rPr>
        <w:rFonts w:hint="default"/>
        <w:lang w:val="ru-RU" w:eastAsia="en-US" w:bidi="ar-SA"/>
      </w:rPr>
    </w:lvl>
    <w:lvl w:ilvl="4" w:tplc="B560A5A8">
      <w:numFmt w:val="bullet"/>
      <w:lvlText w:val="•"/>
      <w:lvlJc w:val="left"/>
      <w:pPr>
        <w:ind w:left="4331" w:hanging="194"/>
      </w:pPr>
      <w:rPr>
        <w:rFonts w:hint="default"/>
        <w:lang w:val="ru-RU" w:eastAsia="en-US" w:bidi="ar-SA"/>
      </w:rPr>
    </w:lvl>
    <w:lvl w:ilvl="5" w:tplc="8FC03FCA">
      <w:numFmt w:val="bullet"/>
      <w:lvlText w:val="•"/>
      <w:lvlJc w:val="left"/>
      <w:pPr>
        <w:ind w:left="5339" w:hanging="194"/>
      </w:pPr>
      <w:rPr>
        <w:rFonts w:hint="default"/>
        <w:lang w:val="ru-RU" w:eastAsia="en-US" w:bidi="ar-SA"/>
      </w:rPr>
    </w:lvl>
    <w:lvl w:ilvl="6" w:tplc="9F726222">
      <w:numFmt w:val="bullet"/>
      <w:lvlText w:val="•"/>
      <w:lvlJc w:val="left"/>
      <w:pPr>
        <w:ind w:left="6347" w:hanging="194"/>
      </w:pPr>
      <w:rPr>
        <w:rFonts w:hint="default"/>
        <w:lang w:val="ru-RU" w:eastAsia="en-US" w:bidi="ar-SA"/>
      </w:rPr>
    </w:lvl>
    <w:lvl w:ilvl="7" w:tplc="31C6DFC8">
      <w:numFmt w:val="bullet"/>
      <w:lvlText w:val="•"/>
      <w:lvlJc w:val="left"/>
      <w:pPr>
        <w:ind w:left="7355" w:hanging="194"/>
      </w:pPr>
      <w:rPr>
        <w:rFonts w:hint="default"/>
        <w:lang w:val="ru-RU" w:eastAsia="en-US" w:bidi="ar-SA"/>
      </w:rPr>
    </w:lvl>
    <w:lvl w:ilvl="8" w:tplc="B24224D8">
      <w:numFmt w:val="bullet"/>
      <w:lvlText w:val="•"/>
      <w:lvlJc w:val="left"/>
      <w:pPr>
        <w:ind w:left="8363" w:hanging="194"/>
      </w:pPr>
      <w:rPr>
        <w:rFonts w:hint="default"/>
        <w:lang w:val="ru-RU" w:eastAsia="en-US" w:bidi="ar-SA"/>
      </w:rPr>
    </w:lvl>
  </w:abstractNum>
  <w:abstractNum w:abstractNumId="8">
    <w:nsid w:val="239952FA"/>
    <w:multiLevelType w:val="hybridMultilevel"/>
    <w:tmpl w:val="12CC6A0C"/>
    <w:lvl w:ilvl="0" w:tplc="B294690E">
      <w:start w:val="1"/>
      <w:numFmt w:val="decimal"/>
      <w:lvlText w:val="%1)"/>
      <w:lvlJc w:val="left"/>
      <w:pPr>
        <w:ind w:left="157" w:hanging="292"/>
        <w:jc w:val="left"/>
      </w:pPr>
      <w:rPr>
        <w:rFonts w:ascii="Times New Roman" w:eastAsia="Times New Roman" w:hAnsi="Times New Roman" w:cs="Times New Roman" w:hint="default"/>
        <w:color w:val="231F20"/>
        <w:w w:val="114"/>
        <w:sz w:val="20"/>
        <w:szCs w:val="20"/>
        <w:lang w:val="ru-RU" w:eastAsia="en-US" w:bidi="ar-SA"/>
      </w:rPr>
    </w:lvl>
    <w:lvl w:ilvl="1" w:tplc="AE94DB9A">
      <w:numFmt w:val="bullet"/>
      <w:lvlText w:val="•"/>
      <w:lvlJc w:val="left"/>
      <w:pPr>
        <w:ind w:left="810" w:hanging="292"/>
      </w:pPr>
      <w:rPr>
        <w:rFonts w:hint="default"/>
        <w:lang w:val="ru-RU" w:eastAsia="en-US" w:bidi="ar-SA"/>
      </w:rPr>
    </w:lvl>
    <w:lvl w:ilvl="2" w:tplc="4F9440D0">
      <w:numFmt w:val="bullet"/>
      <w:lvlText w:val="•"/>
      <w:lvlJc w:val="left"/>
      <w:pPr>
        <w:ind w:left="1460" w:hanging="292"/>
      </w:pPr>
      <w:rPr>
        <w:rFonts w:hint="default"/>
        <w:lang w:val="ru-RU" w:eastAsia="en-US" w:bidi="ar-SA"/>
      </w:rPr>
    </w:lvl>
    <w:lvl w:ilvl="3" w:tplc="F77864A8">
      <w:numFmt w:val="bullet"/>
      <w:lvlText w:val="•"/>
      <w:lvlJc w:val="left"/>
      <w:pPr>
        <w:ind w:left="2111" w:hanging="292"/>
      </w:pPr>
      <w:rPr>
        <w:rFonts w:hint="default"/>
        <w:lang w:val="ru-RU" w:eastAsia="en-US" w:bidi="ar-SA"/>
      </w:rPr>
    </w:lvl>
    <w:lvl w:ilvl="4" w:tplc="EB802590">
      <w:numFmt w:val="bullet"/>
      <w:lvlText w:val="•"/>
      <w:lvlJc w:val="left"/>
      <w:pPr>
        <w:ind w:left="2761" w:hanging="292"/>
      </w:pPr>
      <w:rPr>
        <w:rFonts w:hint="default"/>
        <w:lang w:val="ru-RU" w:eastAsia="en-US" w:bidi="ar-SA"/>
      </w:rPr>
    </w:lvl>
    <w:lvl w:ilvl="5" w:tplc="8CECC806">
      <w:numFmt w:val="bullet"/>
      <w:lvlText w:val="•"/>
      <w:lvlJc w:val="left"/>
      <w:pPr>
        <w:ind w:left="3411" w:hanging="292"/>
      </w:pPr>
      <w:rPr>
        <w:rFonts w:hint="default"/>
        <w:lang w:val="ru-RU" w:eastAsia="en-US" w:bidi="ar-SA"/>
      </w:rPr>
    </w:lvl>
    <w:lvl w:ilvl="6" w:tplc="032E47E4">
      <w:numFmt w:val="bullet"/>
      <w:lvlText w:val="•"/>
      <w:lvlJc w:val="left"/>
      <w:pPr>
        <w:ind w:left="4062" w:hanging="292"/>
      </w:pPr>
      <w:rPr>
        <w:rFonts w:hint="default"/>
        <w:lang w:val="ru-RU" w:eastAsia="en-US" w:bidi="ar-SA"/>
      </w:rPr>
    </w:lvl>
    <w:lvl w:ilvl="7" w:tplc="48EAC918">
      <w:numFmt w:val="bullet"/>
      <w:lvlText w:val="•"/>
      <w:lvlJc w:val="left"/>
      <w:pPr>
        <w:ind w:left="4712" w:hanging="292"/>
      </w:pPr>
      <w:rPr>
        <w:rFonts w:hint="default"/>
        <w:lang w:val="ru-RU" w:eastAsia="en-US" w:bidi="ar-SA"/>
      </w:rPr>
    </w:lvl>
    <w:lvl w:ilvl="8" w:tplc="2F2E52B8">
      <w:numFmt w:val="bullet"/>
      <w:lvlText w:val="•"/>
      <w:lvlJc w:val="left"/>
      <w:pPr>
        <w:ind w:left="5362" w:hanging="292"/>
      </w:pPr>
      <w:rPr>
        <w:rFonts w:hint="default"/>
        <w:lang w:val="ru-RU" w:eastAsia="en-US" w:bidi="ar-SA"/>
      </w:rPr>
    </w:lvl>
  </w:abstractNum>
  <w:abstractNum w:abstractNumId="9">
    <w:nsid w:val="24B87188"/>
    <w:multiLevelType w:val="multilevel"/>
    <w:tmpl w:val="9AA05F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FB65F9"/>
    <w:multiLevelType w:val="multilevel"/>
    <w:tmpl w:val="ABC8BC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6F748F"/>
    <w:multiLevelType w:val="multilevel"/>
    <w:tmpl w:val="D3D4FF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4778B3"/>
    <w:multiLevelType w:val="multilevel"/>
    <w:tmpl w:val="5A62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9B51EE5"/>
    <w:multiLevelType w:val="multilevel"/>
    <w:tmpl w:val="C5F8500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200EE8"/>
    <w:multiLevelType w:val="hybridMultilevel"/>
    <w:tmpl w:val="73B218BC"/>
    <w:lvl w:ilvl="0" w:tplc="4B40287C">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FC0366"/>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066499"/>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3D73A4"/>
    <w:multiLevelType w:val="hybridMultilevel"/>
    <w:tmpl w:val="F42CD12E"/>
    <w:lvl w:ilvl="0" w:tplc="6812DC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DD5F61"/>
    <w:multiLevelType w:val="multilevel"/>
    <w:tmpl w:val="8FD2FF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671A62"/>
    <w:multiLevelType w:val="hybridMultilevel"/>
    <w:tmpl w:val="2188D064"/>
    <w:lvl w:ilvl="0" w:tplc="31A4E5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743442"/>
    <w:multiLevelType w:val="multilevel"/>
    <w:tmpl w:val="1A6642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D662DA"/>
    <w:multiLevelType w:val="multilevel"/>
    <w:tmpl w:val="2D44E1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EC7A53"/>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1AF523F"/>
    <w:multiLevelType w:val="multilevel"/>
    <w:tmpl w:val="2176F1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BC179D"/>
    <w:multiLevelType w:val="multilevel"/>
    <w:tmpl w:val="26421E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352B20"/>
    <w:multiLevelType w:val="multilevel"/>
    <w:tmpl w:val="513032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CD508A4"/>
    <w:multiLevelType w:val="hybridMultilevel"/>
    <w:tmpl w:val="4DD0AE5A"/>
    <w:lvl w:ilvl="0" w:tplc="4948CE8E">
      <w:start w:val="1"/>
      <w:numFmt w:val="decimal"/>
      <w:lvlText w:val="%1."/>
      <w:lvlJc w:val="left"/>
      <w:pPr>
        <w:ind w:left="404" w:hanging="248"/>
        <w:jc w:val="left"/>
      </w:pPr>
      <w:rPr>
        <w:rFonts w:ascii="Trebuchet MS" w:eastAsia="Trebuchet MS" w:hAnsi="Trebuchet MS" w:cs="Trebuchet MS" w:hint="default"/>
        <w:color w:val="231F20"/>
        <w:spacing w:val="-11"/>
        <w:w w:val="82"/>
        <w:sz w:val="22"/>
        <w:szCs w:val="22"/>
        <w:lang w:val="ru-RU" w:eastAsia="en-US" w:bidi="ar-SA"/>
      </w:rPr>
    </w:lvl>
    <w:lvl w:ilvl="1" w:tplc="C0C25500">
      <w:numFmt w:val="bullet"/>
      <w:lvlText w:val="•"/>
      <w:lvlJc w:val="left"/>
      <w:pPr>
        <w:ind w:left="1026" w:hanging="248"/>
      </w:pPr>
      <w:rPr>
        <w:rFonts w:hint="default"/>
        <w:lang w:val="ru-RU" w:eastAsia="en-US" w:bidi="ar-SA"/>
      </w:rPr>
    </w:lvl>
    <w:lvl w:ilvl="2" w:tplc="3F3A0F24">
      <w:numFmt w:val="bullet"/>
      <w:lvlText w:val="•"/>
      <w:lvlJc w:val="left"/>
      <w:pPr>
        <w:ind w:left="1652" w:hanging="248"/>
      </w:pPr>
      <w:rPr>
        <w:rFonts w:hint="default"/>
        <w:lang w:val="ru-RU" w:eastAsia="en-US" w:bidi="ar-SA"/>
      </w:rPr>
    </w:lvl>
    <w:lvl w:ilvl="3" w:tplc="28FCABB2">
      <w:numFmt w:val="bullet"/>
      <w:lvlText w:val="•"/>
      <w:lvlJc w:val="left"/>
      <w:pPr>
        <w:ind w:left="2279" w:hanging="248"/>
      </w:pPr>
      <w:rPr>
        <w:rFonts w:hint="default"/>
        <w:lang w:val="ru-RU" w:eastAsia="en-US" w:bidi="ar-SA"/>
      </w:rPr>
    </w:lvl>
    <w:lvl w:ilvl="4" w:tplc="76E8289E">
      <w:numFmt w:val="bullet"/>
      <w:lvlText w:val="•"/>
      <w:lvlJc w:val="left"/>
      <w:pPr>
        <w:ind w:left="2905" w:hanging="248"/>
      </w:pPr>
      <w:rPr>
        <w:rFonts w:hint="default"/>
        <w:lang w:val="ru-RU" w:eastAsia="en-US" w:bidi="ar-SA"/>
      </w:rPr>
    </w:lvl>
    <w:lvl w:ilvl="5" w:tplc="A3D00BAC">
      <w:numFmt w:val="bullet"/>
      <w:lvlText w:val="•"/>
      <w:lvlJc w:val="left"/>
      <w:pPr>
        <w:ind w:left="3531" w:hanging="248"/>
      </w:pPr>
      <w:rPr>
        <w:rFonts w:hint="default"/>
        <w:lang w:val="ru-RU" w:eastAsia="en-US" w:bidi="ar-SA"/>
      </w:rPr>
    </w:lvl>
    <w:lvl w:ilvl="6" w:tplc="12B63386">
      <w:numFmt w:val="bullet"/>
      <w:lvlText w:val="•"/>
      <w:lvlJc w:val="left"/>
      <w:pPr>
        <w:ind w:left="4158" w:hanging="248"/>
      </w:pPr>
      <w:rPr>
        <w:rFonts w:hint="default"/>
        <w:lang w:val="ru-RU" w:eastAsia="en-US" w:bidi="ar-SA"/>
      </w:rPr>
    </w:lvl>
    <w:lvl w:ilvl="7" w:tplc="0376019A">
      <w:numFmt w:val="bullet"/>
      <w:lvlText w:val="•"/>
      <w:lvlJc w:val="left"/>
      <w:pPr>
        <w:ind w:left="4784" w:hanging="248"/>
      </w:pPr>
      <w:rPr>
        <w:rFonts w:hint="default"/>
        <w:lang w:val="ru-RU" w:eastAsia="en-US" w:bidi="ar-SA"/>
      </w:rPr>
    </w:lvl>
    <w:lvl w:ilvl="8" w:tplc="D78488AA">
      <w:numFmt w:val="bullet"/>
      <w:lvlText w:val="•"/>
      <w:lvlJc w:val="left"/>
      <w:pPr>
        <w:ind w:left="5410" w:hanging="248"/>
      </w:pPr>
      <w:rPr>
        <w:rFonts w:hint="default"/>
        <w:lang w:val="ru-RU" w:eastAsia="en-US" w:bidi="ar-SA"/>
      </w:rPr>
    </w:lvl>
  </w:abstractNum>
  <w:abstractNum w:abstractNumId="28">
    <w:nsid w:val="71587A8F"/>
    <w:multiLevelType w:val="multilevel"/>
    <w:tmpl w:val="45CCFF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5576489"/>
    <w:multiLevelType w:val="multilevel"/>
    <w:tmpl w:val="2C94A1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6642A14"/>
    <w:multiLevelType w:val="multilevel"/>
    <w:tmpl w:val="0582A7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AE167FD"/>
    <w:multiLevelType w:val="multilevel"/>
    <w:tmpl w:val="475AA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4635C0"/>
    <w:multiLevelType w:val="hybridMultilevel"/>
    <w:tmpl w:val="3B2EBD32"/>
    <w:lvl w:ilvl="0" w:tplc="8FAAEA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33">
    <w:nsid w:val="7D7C4E49"/>
    <w:multiLevelType w:val="hybridMultilevel"/>
    <w:tmpl w:val="FE94300C"/>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12"/>
  </w:num>
  <w:num w:numId="4">
    <w:abstractNumId w:val="13"/>
  </w:num>
  <w:num w:numId="5">
    <w:abstractNumId w:val="23"/>
  </w:num>
  <w:num w:numId="6">
    <w:abstractNumId w:val="7"/>
  </w:num>
  <w:num w:numId="7">
    <w:abstractNumId w:val="27"/>
  </w:num>
  <w:num w:numId="8">
    <w:abstractNumId w:val="8"/>
  </w:num>
  <w:num w:numId="9">
    <w:abstractNumId w:val="14"/>
  </w:num>
  <w:num w:numId="10">
    <w:abstractNumId w:val="19"/>
  </w:num>
  <w:num w:numId="11">
    <w:abstractNumId w:val="2"/>
  </w:num>
  <w:num w:numId="12">
    <w:abstractNumId w:val="15"/>
  </w:num>
  <w:num w:numId="13">
    <w:abstractNumId w:val="33"/>
    <w:lvlOverride w:ilvl="0">
      <w:startOverride w:val="1"/>
    </w:lvlOverride>
    <w:lvlOverride w:ilvl="1"/>
    <w:lvlOverride w:ilvl="2"/>
    <w:lvlOverride w:ilvl="3"/>
    <w:lvlOverride w:ilvl="4"/>
    <w:lvlOverride w:ilvl="5"/>
    <w:lvlOverride w:ilvl="6"/>
    <w:lvlOverride w:ilvl="7"/>
    <w:lvlOverride w:ilvl="8"/>
  </w:num>
  <w:num w:numId="14">
    <w:abstractNumId w:val="22"/>
  </w:num>
  <w:num w:numId="15">
    <w:abstractNumId w:val="16"/>
  </w:num>
  <w:num w:numId="16">
    <w:abstractNumId w:val="32"/>
  </w:num>
  <w:num w:numId="17">
    <w:abstractNumId w:val="20"/>
  </w:num>
  <w:num w:numId="18">
    <w:abstractNumId w:val="18"/>
  </w:num>
  <w:num w:numId="19">
    <w:abstractNumId w:val="4"/>
  </w:num>
  <w:num w:numId="20">
    <w:abstractNumId w:val="30"/>
  </w:num>
  <w:num w:numId="21">
    <w:abstractNumId w:val="21"/>
  </w:num>
  <w:num w:numId="22">
    <w:abstractNumId w:val="29"/>
  </w:num>
  <w:num w:numId="23">
    <w:abstractNumId w:val="25"/>
  </w:num>
  <w:num w:numId="24">
    <w:abstractNumId w:val="24"/>
  </w:num>
  <w:num w:numId="25">
    <w:abstractNumId w:val="9"/>
  </w:num>
  <w:num w:numId="26">
    <w:abstractNumId w:val="3"/>
  </w:num>
  <w:num w:numId="27">
    <w:abstractNumId w:val="11"/>
  </w:num>
  <w:num w:numId="28">
    <w:abstractNumId w:val="6"/>
  </w:num>
  <w:num w:numId="29">
    <w:abstractNumId w:val="10"/>
  </w:num>
  <w:num w:numId="30">
    <w:abstractNumId w:val="26"/>
  </w:num>
  <w:num w:numId="31">
    <w:abstractNumId w:val="28"/>
  </w:num>
  <w:num w:numId="32">
    <w:abstractNumId w:val="1"/>
  </w:num>
  <w:num w:numId="33">
    <w:abstractNumId w:val="0"/>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88B"/>
    <w:rsid w:val="000016C3"/>
    <w:rsid w:val="0004026E"/>
    <w:rsid w:val="00073BD9"/>
    <w:rsid w:val="00097F14"/>
    <w:rsid w:val="000A4FB0"/>
    <w:rsid w:val="00111290"/>
    <w:rsid w:val="001830AD"/>
    <w:rsid w:val="002508AF"/>
    <w:rsid w:val="0025312E"/>
    <w:rsid w:val="00263E77"/>
    <w:rsid w:val="002818AD"/>
    <w:rsid w:val="002C2D35"/>
    <w:rsid w:val="002D7E90"/>
    <w:rsid w:val="002F0092"/>
    <w:rsid w:val="002F6441"/>
    <w:rsid w:val="00321006"/>
    <w:rsid w:val="00364BB3"/>
    <w:rsid w:val="003C388B"/>
    <w:rsid w:val="003D3484"/>
    <w:rsid w:val="00427385"/>
    <w:rsid w:val="00450336"/>
    <w:rsid w:val="005048A3"/>
    <w:rsid w:val="005B7AD7"/>
    <w:rsid w:val="005E3886"/>
    <w:rsid w:val="00686EB4"/>
    <w:rsid w:val="007059B1"/>
    <w:rsid w:val="00720F64"/>
    <w:rsid w:val="008217F7"/>
    <w:rsid w:val="009A02F1"/>
    <w:rsid w:val="009B6A02"/>
    <w:rsid w:val="009F73CD"/>
    <w:rsid w:val="00A20C58"/>
    <w:rsid w:val="00A32DFE"/>
    <w:rsid w:val="00A67F5D"/>
    <w:rsid w:val="00A81126"/>
    <w:rsid w:val="00AE400D"/>
    <w:rsid w:val="00BC5E7F"/>
    <w:rsid w:val="00C1798E"/>
    <w:rsid w:val="00C9431B"/>
    <w:rsid w:val="00D42459"/>
    <w:rsid w:val="00D46D25"/>
    <w:rsid w:val="00DD7ADE"/>
    <w:rsid w:val="00E73D14"/>
    <w:rsid w:val="00EE6EF5"/>
    <w:rsid w:val="00F954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af2"/>
    <w:uiPriority w:val="99"/>
    <w:unhideWhenUsed/>
    <w:rsid w:val="00EE6EF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EE6EF5"/>
  </w:style>
  <w:style w:type="paragraph" w:styleId="af3">
    <w:name w:val="footer"/>
    <w:basedOn w:val="a"/>
    <w:link w:val="af4"/>
    <w:uiPriority w:val="99"/>
    <w:unhideWhenUsed/>
    <w:rsid w:val="00EE6EF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EE6E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af2"/>
    <w:uiPriority w:val="99"/>
    <w:unhideWhenUsed/>
    <w:rsid w:val="00EE6EF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EE6EF5"/>
  </w:style>
  <w:style w:type="paragraph" w:styleId="af3">
    <w:name w:val="footer"/>
    <w:basedOn w:val="a"/>
    <w:link w:val="af4"/>
    <w:uiPriority w:val="99"/>
    <w:unhideWhenUsed/>
    <w:rsid w:val="00EE6EF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EE6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acc" TargetMode="External"/><Relationship Id="rId13" Type="http://schemas.openxmlformats.org/officeDocument/2006/relationships/hyperlink" Target="https://m.edsoo.ru/7f41bac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bac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edsoo.ru/7f41bacc"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16</Pages>
  <Words>4211</Words>
  <Characters>24004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Руднев</dc:creator>
  <cp:lastModifiedBy>Руднев</cp:lastModifiedBy>
  <cp:revision>8</cp:revision>
  <dcterms:created xsi:type="dcterms:W3CDTF">2024-10-07T07:50:00Z</dcterms:created>
  <dcterms:modified xsi:type="dcterms:W3CDTF">2024-10-14T07:05:00Z</dcterms:modified>
</cp:coreProperties>
</file>